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B734D" w14:textId="7E0D80A5" w:rsidR="00612EE5" w:rsidRPr="00612EE5" w:rsidRDefault="00612EE5" w:rsidP="00612EE5">
      <w:pPr>
        <w:pStyle w:val="Naslov10"/>
        <w:ind w:left="6372" w:firstLine="708"/>
        <w:jc w:val="both"/>
        <w:rPr>
          <w:rFonts w:asciiTheme="minorHAnsi" w:hAnsiTheme="minorHAnsi" w:cstheme="minorHAnsi"/>
          <w:bCs w:val="0"/>
          <w:sz w:val="22"/>
          <w:szCs w:val="22"/>
          <w:lang w:val="sl-SI"/>
        </w:rPr>
      </w:pPr>
      <w:bookmarkStart w:id="0" w:name="_Toc56603492"/>
      <w:r w:rsidRPr="00612EE5">
        <w:rPr>
          <w:rFonts w:asciiTheme="minorHAnsi" w:hAnsiTheme="minorHAnsi" w:cstheme="minorHAnsi"/>
          <w:bCs w:val="0"/>
          <w:sz w:val="22"/>
          <w:szCs w:val="22"/>
          <w:lang w:val="sl-SI"/>
        </w:rPr>
        <w:t>PRILOGA D/11</w:t>
      </w:r>
    </w:p>
    <w:p w14:paraId="4BFF9E8D" w14:textId="1406A959" w:rsidR="00685A84" w:rsidRPr="007A43AF" w:rsidRDefault="00685A84" w:rsidP="00685A84">
      <w:pPr>
        <w:pStyle w:val="Naslov10"/>
        <w:jc w:val="both"/>
        <w:rPr>
          <w:rFonts w:asciiTheme="minorHAnsi" w:hAnsiTheme="minorHAnsi" w:cstheme="minorHAnsi"/>
          <w:bCs w:val="0"/>
          <w:sz w:val="28"/>
          <w:szCs w:val="28"/>
          <w:lang w:val="sl-SI"/>
        </w:rPr>
      </w:pPr>
      <w:r w:rsidRPr="00FC5BCB">
        <w:rPr>
          <w:rFonts w:asciiTheme="minorHAnsi" w:hAnsiTheme="minorHAnsi" w:cstheme="minorHAnsi"/>
          <w:bCs w:val="0"/>
          <w:sz w:val="28"/>
          <w:szCs w:val="28"/>
          <w:lang w:val="sl-SI"/>
        </w:rPr>
        <w:t>SPECIFIKACIJA</w:t>
      </w:r>
      <w:bookmarkEnd w:id="0"/>
      <w:r w:rsidR="00612EE5">
        <w:rPr>
          <w:rFonts w:asciiTheme="minorHAnsi" w:hAnsiTheme="minorHAnsi" w:cstheme="minorHAnsi"/>
          <w:bCs w:val="0"/>
          <w:sz w:val="28"/>
          <w:szCs w:val="28"/>
          <w:lang w:val="sl-SI"/>
        </w:rPr>
        <w:t xml:space="preserve"> ZAHTEV NAROČNIKA</w:t>
      </w:r>
    </w:p>
    <w:p w14:paraId="28725D78" w14:textId="77777777" w:rsidR="00685A84" w:rsidRDefault="00685A84" w:rsidP="00685A84">
      <w:pPr>
        <w:rPr>
          <w:rFonts w:asciiTheme="minorHAnsi" w:hAnsiTheme="minorHAnsi"/>
          <w:sz w:val="22"/>
          <w:szCs w:val="22"/>
        </w:rPr>
      </w:pPr>
    </w:p>
    <w:p w14:paraId="46787AB1" w14:textId="77777777" w:rsidR="00685A84" w:rsidRDefault="00685A84" w:rsidP="00685A84">
      <w:pPr>
        <w:keepLines/>
        <w:jc w:val="both"/>
        <w:rPr>
          <w:rFonts w:asciiTheme="minorHAnsi" w:hAnsiTheme="minorHAnsi"/>
          <w:sz w:val="22"/>
          <w:szCs w:val="22"/>
        </w:rPr>
      </w:pPr>
      <w:r>
        <w:rPr>
          <w:rFonts w:asciiTheme="minorHAnsi" w:hAnsiTheme="minorHAnsi"/>
          <w:sz w:val="22"/>
          <w:szCs w:val="22"/>
        </w:rPr>
        <w:t>Ponudnik mora v stolpec "Ponujeno" vpisati podatke o proizvajalcu in oznako opreme, ki jo ponuja, in v vsako vrstico vpisati zahtevani tehnični podatek opreme, ki jo ponuja, četudi je enak podatku v stolpcu "Zahtevano". Če vsi podatki ne bodo vpisani, bo naročnik tako ponudbo označil za nedopustno.</w:t>
      </w:r>
    </w:p>
    <w:p w14:paraId="1707B7B0" w14:textId="77777777" w:rsidR="00685A84" w:rsidRPr="000374F0" w:rsidRDefault="00685A84" w:rsidP="00685A84">
      <w:pPr>
        <w:autoSpaceDE w:val="0"/>
        <w:autoSpaceDN w:val="0"/>
        <w:adjustRightInd w:val="0"/>
        <w:jc w:val="both"/>
        <w:rPr>
          <w:rFonts w:asciiTheme="minorHAnsi" w:hAnsiTheme="minorHAnsi" w:cstheme="minorHAnsi"/>
          <w:sz w:val="22"/>
          <w:szCs w:val="22"/>
        </w:rPr>
      </w:pPr>
      <w:r w:rsidRPr="00EE2F7F">
        <w:rPr>
          <w:rFonts w:asciiTheme="minorHAnsi" w:hAnsiTheme="minorHAnsi" w:cstheme="minorHAnsi"/>
          <w:sz w:val="22"/>
          <w:szCs w:val="22"/>
        </w:rPr>
        <w:t>Ponudbi mora biti priložena verodostojna tehnična dokumentacija proizvajalca, kjer bo možno vse tehnične zahteve preveriti. Podatki o izpolnjevanju tehničnih zahtev morajo biti v</w:t>
      </w:r>
      <w:r w:rsidRPr="00EE2F7F">
        <w:rPr>
          <w:rFonts w:cstheme="minorHAnsi"/>
          <w:sz w:val="22"/>
          <w:szCs w:val="22"/>
        </w:rPr>
        <w:t xml:space="preserve"> </w:t>
      </w:r>
      <w:r w:rsidRPr="00EE2F7F">
        <w:rPr>
          <w:rFonts w:asciiTheme="minorHAnsi" w:hAnsiTheme="minorHAnsi" w:cstheme="minorHAnsi"/>
          <w:sz w:val="22"/>
          <w:szCs w:val="22"/>
        </w:rPr>
        <w:t>priloženi dokumentaciji vidno označeni!</w:t>
      </w:r>
      <w:r w:rsidRPr="00EE2F7F">
        <w:rPr>
          <w:rFonts w:cstheme="minorHAnsi"/>
          <w:sz w:val="22"/>
          <w:szCs w:val="22"/>
        </w:rPr>
        <w:t xml:space="preserve"> </w:t>
      </w:r>
      <w:r w:rsidRPr="00EE2F7F">
        <w:rPr>
          <w:rFonts w:ascii="Calibri" w:hAnsi="Calibri" w:cs="Calibri"/>
          <w:sz w:val="22"/>
          <w:szCs w:val="22"/>
        </w:rPr>
        <w:t>V primeru, da naročnik ugotovi, da je ponudnik v preglednico vpisal neresnične podatke in s</w:t>
      </w:r>
      <w:r w:rsidRPr="00EE2F7F">
        <w:rPr>
          <w:rFonts w:cstheme="minorHAnsi"/>
          <w:sz w:val="22"/>
          <w:szCs w:val="22"/>
        </w:rPr>
        <w:t xml:space="preserve"> </w:t>
      </w:r>
      <w:r w:rsidRPr="00EE2F7F">
        <w:rPr>
          <w:rFonts w:ascii="Calibri" w:hAnsi="Calibri" w:cs="Calibri"/>
          <w:sz w:val="22"/>
          <w:szCs w:val="22"/>
        </w:rPr>
        <w:t xml:space="preserve">tem </w:t>
      </w:r>
      <w:r>
        <w:rPr>
          <w:rFonts w:ascii="Calibri" w:hAnsi="Calibri" w:cs="Calibri"/>
          <w:sz w:val="22"/>
          <w:szCs w:val="22"/>
        </w:rPr>
        <w:t>material</w:t>
      </w:r>
      <w:r w:rsidRPr="00EE2F7F">
        <w:rPr>
          <w:rFonts w:ascii="Calibri" w:hAnsi="Calibri" w:cs="Calibri"/>
          <w:sz w:val="22"/>
          <w:szCs w:val="22"/>
        </w:rPr>
        <w:t xml:space="preserve"> nima zahtevanih lastnosti, ima naročnik pravico ponudbo kot nedopustno zavrniti. Če to ugotovi, ko je pogodba že podpisana, je to razlog za odpoved pogodbe brez odpovednega roka!</w:t>
      </w:r>
    </w:p>
    <w:p w14:paraId="1E1E972F" w14:textId="77777777" w:rsidR="00685A84" w:rsidRDefault="00685A84" w:rsidP="00685A84">
      <w:pPr>
        <w:rPr>
          <w:rFonts w:asciiTheme="minorHAnsi" w:hAnsiTheme="minorHAnsi" w:cs="Arial"/>
        </w:rPr>
      </w:pPr>
    </w:p>
    <w:p w14:paraId="169A9B0D" w14:textId="77777777" w:rsidR="00685A84" w:rsidRDefault="00685A84" w:rsidP="00685A84">
      <w:pPr>
        <w:rPr>
          <w:rFonts w:asciiTheme="minorHAnsi" w:hAnsiTheme="minorHAnsi" w:cs="Arial"/>
        </w:rPr>
      </w:pPr>
    </w:p>
    <w:p w14:paraId="443B054F" w14:textId="77777777" w:rsidR="00685A84" w:rsidRPr="00A66711" w:rsidRDefault="00685A84" w:rsidP="00685A84">
      <w:pPr>
        <w:rPr>
          <w:rFonts w:asciiTheme="minorHAnsi" w:hAnsiTheme="minorHAnsi"/>
          <w:b/>
          <w:sz w:val="22"/>
          <w:szCs w:val="22"/>
          <w:u w:val="single"/>
        </w:rPr>
      </w:pPr>
      <w:r>
        <w:rPr>
          <w:rFonts w:asciiTheme="minorHAnsi" w:hAnsiTheme="minorHAnsi"/>
          <w:b/>
          <w:sz w:val="22"/>
          <w:szCs w:val="22"/>
          <w:u w:val="single"/>
        </w:rPr>
        <w:t>A</w:t>
      </w:r>
      <w:r w:rsidRPr="00A66711">
        <w:rPr>
          <w:rFonts w:asciiTheme="minorHAnsi" w:hAnsiTheme="minorHAnsi"/>
          <w:b/>
          <w:sz w:val="22"/>
          <w:szCs w:val="22"/>
          <w:u w:val="single"/>
        </w:rPr>
        <w:t xml:space="preserve">) SN </w:t>
      </w:r>
      <w:r>
        <w:rPr>
          <w:rFonts w:asciiTheme="minorHAnsi" w:hAnsiTheme="minorHAnsi"/>
          <w:b/>
          <w:sz w:val="22"/>
          <w:szCs w:val="22"/>
          <w:u w:val="single"/>
        </w:rPr>
        <w:t>ENOŽILNI</w:t>
      </w:r>
      <w:r w:rsidRPr="00A66711">
        <w:rPr>
          <w:rFonts w:asciiTheme="minorHAnsi" w:hAnsiTheme="minorHAnsi"/>
          <w:b/>
          <w:sz w:val="22"/>
          <w:szCs w:val="22"/>
          <w:u w:val="single"/>
        </w:rPr>
        <w:t xml:space="preserve"> 20 kV kabli</w:t>
      </w:r>
    </w:p>
    <w:p w14:paraId="27477B65" w14:textId="77777777" w:rsidR="00685A84" w:rsidRDefault="00685A84" w:rsidP="00685A84">
      <w:pPr>
        <w:rPr>
          <w:sz w:val="21"/>
          <w:szCs w:val="21"/>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1"/>
        <w:gridCol w:w="3114"/>
        <w:gridCol w:w="3335"/>
        <w:gridCol w:w="1984"/>
      </w:tblGrid>
      <w:tr w:rsidR="00685A84" w:rsidRPr="00A84DF9" w14:paraId="3D917A0D" w14:textId="77777777" w:rsidTr="00B17370">
        <w:trPr>
          <w:trHeight w:val="531"/>
        </w:trPr>
        <w:tc>
          <w:tcPr>
            <w:tcW w:w="7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55A768"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b/>
                <w:sz w:val="22"/>
                <w:szCs w:val="22"/>
              </w:rPr>
            </w:pPr>
            <w:r w:rsidRPr="00A84DF9">
              <w:rPr>
                <w:rFonts w:asciiTheme="minorHAnsi" w:hAnsiTheme="minorHAnsi" w:cstheme="minorHAnsi"/>
                <w:b/>
                <w:sz w:val="22"/>
                <w:szCs w:val="22"/>
              </w:rPr>
              <w:t>#</w:t>
            </w:r>
          </w:p>
        </w:tc>
        <w:tc>
          <w:tcPr>
            <w:tcW w:w="6449"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043930" w14:textId="77777777" w:rsidR="00685A84" w:rsidRPr="00A84DF9" w:rsidRDefault="00685A84" w:rsidP="00B17370">
            <w:pPr>
              <w:keepNext/>
              <w:keepLines/>
              <w:jc w:val="center"/>
              <w:rPr>
                <w:rFonts w:asciiTheme="minorHAnsi" w:hAnsiTheme="minorHAnsi" w:cstheme="minorHAnsi"/>
                <w:b/>
                <w:sz w:val="22"/>
                <w:szCs w:val="22"/>
              </w:rPr>
            </w:pPr>
            <w:r w:rsidRPr="00A84DF9">
              <w:rPr>
                <w:rFonts w:asciiTheme="minorHAnsi" w:hAnsiTheme="minorHAnsi" w:cstheme="minorHAnsi"/>
                <w:b/>
                <w:sz w:val="22"/>
                <w:szCs w:val="22"/>
              </w:rPr>
              <w:t>ZAHTEVANO</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12E2BF"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b/>
                <w:sz w:val="22"/>
                <w:szCs w:val="22"/>
              </w:rPr>
            </w:pPr>
            <w:r w:rsidRPr="00A84DF9">
              <w:rPr>
                <w:rFonts w:asciiTheme="minorHAnsi" w:hAnsiTheme="minorHAnsi" w:cstheme="minorHAnsi"/>
                <w:b/>
                <w:sz w:val="22"/>
                <w:szCs w:val="22"/>
              </w:rPr>
              <w:t>PONUJENO</w:t>
            </w:r>
          </w:p>
        </w:tc>
      </w:tr>
      <w:tr w:rsidR="00685A84" w:rsidRPr="00A84DF9" w14:paraId="64ADFC26" w14:textId="77777777" w:rsidTr="00B17370">
        <w:trPr>
          <w:trHeight w:hRule="exact" w:val="553"/>
        </w:trPr>
        <w:tc>
          <w:tcPr>
            <w:tcW w:w="9214" w:type="dxa"/>
            <w:gridSpan w:val="4"/>
            <w:shd w:val="clear" w:color="auto" w:fill="D9E2F3" w:themeFill="accent1" w:themeFillTint="33"/>
            <w:vAlign w:val="center"/>
          </w:tcPr>
          <w:p w14:paraId="11041533" w14:textId="77777777" w:rsidR="00685A84" w:rsidRPr="00A84DF9" w:rsidRDefault="00685A84" w:rsidP="00B17370">
            <w:pPr>
              <w:widowControl w:val="0"/>
              <w:tabs>
                <w:tab w:val="left" w:pos="426"/>
              </w:tabs>
              <w:suppressAutoHyphens/>
              <w:autoSpaceDE w:val="0"/>
              <w:autoSpaceDN w:val="0"/>
              <w:adjustRightInd w:val="0"/>
              <w:ind w:left="360"/>
              <w:rPr>
                <w:rFonts w:asciiTheme="minorHAnsi" w:hAnsiTheme="minorHAnsi" w:cstheme="minorHAnsi"/>
                <w:sz w:val="22"/>
                <w:szCs w:val="22"/>
              </w:rPr>
            </w:pPr>
            <w:r w:rsidRPr="00A84DF9">
              <w:rPr>
                <w:rFonts w:asciiTheme="minorHAnsi" w:hAnsiTheme="minorHAnsi" w:cstheme="minorHAnsi"/>
                <w:b/>
                <w:sz w:val="22"/>
                <w:szCs w:val="22"/>
              </w:rPr>
              <w:t>1. ENOŽILNI KABEL 1 x 70 RM/16 mm</w:t>
            </w:r>
            <w:r w:rsidRPr="00A84DF9">
              <w:rPr>
                <w:rFonts w:asciiTheme="minorHAnsi" w:hAnsiTheme="minorHAnsi" w:cstheme="minorHAnsi"/>
                <w:b/>
                <w:sz w:val="22"/>
                <w:szCs w:val="22"/>
                <w:vertAlign w:val="superscript"/>
              </w:rPr>
              <w:t>2</w:t>
            </w:r>
            <w:r w:rsidRPr="00A84DF9">
              <w:rPr>
                <w:rFonts w:asciiTheme="minorHAnsi" w:hAnsiTheme="minorHAnsi" w:cstheme="minorHAnsi"/>
                <w:b/>
                <w:sz w:val="22"/>
                <w:szCs w:val="22"/>
              </w:rPr>
              <w:t xml:space="preserve"> (NA2XS(F)2Y)</w:t>
            </w:r>
          </w:p>
        </w:tc>
      </w:tr>
      <w:tr w:rsidR="00685A84" w:rsidRPr="00A84DF9" w14:paraId="392FA94C" w14:textId="77777777" w:rsidTr="00B17370">
        <w:trPr>
          <w:trHeight w:hRule="exact" w:val="289"/>
        </w:trPr>
        <w:tc>
          <w:tcPr>
            <w:tcW w:w="3895" w:type="dxa"/>
            <w:gridSpan w:val="2"/>
            <w:vAlign w:val="center"/>
          </w:tcPr>
          <w:p w14:paraId="01AF279C"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proizvajalec</w:t>
            </w:r>
          </w:p>
          <w:p w14:paraId="378F2B11"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335" w:type="dxa"/>
          </w:tcPr>
          <w:p w14:paraId="0A74092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1984" w:type="dxa"/>
          </w:tcPr>
          <w:p w14:paraId="208F6C0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5187D2D0" w14:textId="77777777" w:rsidTr="00B17370">
        <w:trPr>
          <w:trHeight w:hRule="exact" w:val="289"/>
        </w:trPr>
        <w:tc>
          <w:tcPr>
            <w:tcW w:w="3895" w:type="dxa"/>
            <w:gridSpan w:val="2"/>
            <w:vAlign w:val="center"/>
          </w:tcPr>
          <w:p w14:paraId="747EAC43" w14:textId="6F2B10EB"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tip kabla  (HD 620 </w:t>
            </w:r>
            <w:r w:rsidRPr="00D02C2B">
              <w:rPr>
                <w:rFonts w:asciiTheme="minorHAnsi" w:hAnsiTheme="minorHAnsi" w:cstheme="minorHAnsi"/>
                <w:strike/>
                <w:sz w:val="22"/>
                <w:szCs w:val="22"/>
                <w:highlight w:val="yellow"/>
              </w:rPr>
              <w:t>S2</w:t>
            </w:r>
            <w:r w:rsidR="00EF2376">
              <w:rPr>
                <w:rFonts w:asciiTheme="minorHAnsi" w:hAnsiTheme="minorHAnsi" w:cstheme="minorHAnsi"/>
                <w:sz w:val="22"/>
                <w:szCs w:val="22"/>
              </w:rPr>
              <w:t xml:space="preserve"> </w:t>
            </w:r>
            <w:r w:rsidR="00EF2376" w:rsidRPr="00EF2376">
              <w:rPr>
                <w:rFonts w:asciiTheme="minorHAnsi" w:hAnsiTheme="minorHAnsi" w:cstheme="minorHAnsi"/>
                <w:sz w:val="22"/>
                <w:szCs w:val="22"/>
                <w:highlight w:val="yellow"/>
              </w:rPr>
              <w:t>S3</w:t>
            </w:r>
            <w:r w:rsidRPr="00A84DF9">
              <w:rPr>
                <w:rFonts w:asciiTheme="minorHAnsi" w:hAnsiTheme="minorHAnsi" w:cstheme="minorHAnsi"/>
                <w:sz w:val="22"/>
                <w:szCs w:val="22"/>
              </w:rPr>
              <w:t xml:space="preserve">, Part 10 </w:t>
            </w:r>
            <w:proofErr w:type="spellStart"/>
            <w:r w:rsidRPr="00A84DF9">
              <w:rPr>
                <w:rFonts w:asciiTheme="minorHAnsi" w:hAnsiTheme="minorHAnsi" w:cstheme="minorHAnsi"/>
                <w:sz w:val="22"/>
                <w:szCs w:val="22"/>
              </w:rPr>
              <w:t>Section</w:t>
            </w:r>
            <w:proofErr w:type="spellEnd"/>
            <w:r w:rsidRPr="00A84DF9">
              <w:rPr>
                <w:rFonts w:asciiTheme="minorHAnsi" w:hAnsiTheme="minorHAnsi" w:cstheme="minorHAnsi"/>
                <w:sz w:val="22"/>
                <w:szCs w:val="22"/>
              </w:rPr>
              <w:t xml:space="preserve"> C )</w:t>
            </w:r>
          </w:p>
          <w:p w14:paraId="3AA37682"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335" w:type="dxa"/>
          </w:tcPr>
          <w:p w14:paraId="2C062FE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NA2XS(F)2Y</w:t>
            </w:r>
          </w:p>
        </w:tc>
        <w:tc>
          <w:tcPr>
            <w:tcW w:w="1984" w:type="dxa"/>
          </w:tcPr>
          <w:p w14:paraId="04692A4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4594E6B" w14:textId="77777777" w:rsidTr="00B17370">
        <w:trPr>
          <w:trHeight w:hRule="exact" w:val="289"/>
        </w:trPr>
        <w:tc>
          <w:tcPr>
            <w:tcW w:w="3895" w:type="dxa"/>
            <w:gridSpan w:val="2"/>
            <w:vAlign w:val="center"/>
          </w:tcPr>
          <w:p w14:paraId="62AF5A6A"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vrsta izolacije kabla</w:t>
            </w:r>
          </w:p>
        </w:tc>
        <w:tc>
          <w:tcPr>
            <w:tcW w:w="3335" w:type="dxa"/>
          </w:tcPr>
          <w:p w14:paraId="7C2C811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tc>
        <w:tc>
          <w:tcPr>
            <w:tcW w:w="1984" w:type="dxa"/>
          </w:tcPr>
          <w:p w14:paraId="5260BDAC"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5852C58D" w14:textId="77777777" w:rsidTr="00B17370">
        <w:trPr>
          <w:trHeight w:hRule="exact" w:val="289"/>
        </w:trPr>
        <w:tc>
          <w:tcPr>
            <w:tcW w:w="3895" w:type="dxa"/>
            <w:gridSpan w:val="2"/>
          </w:tcPr>
          <w:p w14:paraId="51223E08"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nazivna napetost kabla</w:t>
            </w:r>
          </w:p>
        </w:tc>
        <w:tc>
          <w:tcPr>
            <w:tcW w:w="3335" w:type="dxa"/>
          </w:tcPr>
          <w:p w14:paraId="29B2869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12/20 kV</w:t>
            </w:r>
          </w:p>
        </w:tc>
        <w:tc>
          <w:tcPr>
            <w:tcW w:w="1984" w:type="dxa"/>
          </w:tcPr>
          <w:p w14:paraId="40E2D002"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39AD3D2" w14:textId="77777777" w:rsidTr="00B17370">
        <w:trPr>
          <w:trHeight w:hRule="exact" w:val="326"/>
        </w:trPr>
        <w:tc>
          <w:tcPr>
            <w:tcW w:w="3895" w:type="dxa"/>
            <w:gridSpan w:val="2"/>
          </w:tcPr>
          <w:p w14:paraId="7A71907B"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najvišja trajna obratovalna napetost U</w:t>
            </w:r>
            <w:r w:rsidRPr="00A84DF9">
              <w:rPr>
                <w:rFonts w:asciiTheme="minorHAnsi" w:hAnsiTheme="minorHAnsi" w:cstheme="minorHAnsi"/>
                <w:sz w:val="22"/>
                <w:szCs w:val="22"/>
                <w:vertAlign w:val="subscript"/>
              </w:rPr>
              <w:t>m</w:t>
            </w:r>
          </w:p>
        </w:tc>
        <w:tc>
          <w:tcPr>
            <w:tcW w:w="3335" w:type="dxa"/>
          </w:tcPr>
          <w:p w14:paraId="71C0ABD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24 kV</w:t>
            </w:r>
          </w:p>
        </w:tc>
        <w:tc>
          <w:tcPr>
            <w:tcW w:w="1984" w:type="dxa"/>
          </w:tcPr>
          <w:p w14:paraId="078DBD10"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4EBC267E" w14:textId="77777777" w:rsidTr="00B17370">
        <w:trPr>
          <w:trHeight w:hRule="exact" w:val="289"/>
        </w:trPr>
        <w:tc>
          <w:tcPr>
            <w:tcW w:w="9214" w:type="dxa"/>
            <w:gridSpan w:val="4"/>
          </w:tcPr>
          <w:p w14:paraId="45BD044B" w14:textId="77777777" w:rsidR="00685A84" w:rsidRPr="00A84DF9" w:rsidRDefault="00685A84" w:rsidP="00B17370">
            <w:pPr>
              <w:keepNext/>
              <w:keepLines/>
              <w:widowControl w:val="0"/>
              <w:rPr>
                <w:rFonts w:asciiTheme="minorHAnsi" w:hAnsiTheme="minorHAnsi" w:cstheme="minorHAnsi"/>
                <w:b/>
                <w:sz w:val="22"/>
                <w:szCs w:val="22"/>
              </w:rPr>
            </w:pPr>
            <w:r w:rsidRPr="00A84DF9">
              <w:rPr>
                <w:rFonts w:asciiTheme="minorHAnsi" w:hAnsiTheme="minorHAnsi" w:cstheme="minorHAnsi"/>
                <w:b/>
                <w:sz w:val="22"/>
                <w:szCs w:val="22"/>
              </w:rPr>
              <w:t>Tehnični podatki kabla:</w:t>
            </w:r>
          </w:p>
          <w:p w14:paraId="7F5A856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3366E96A" w14:textId="77777777" w:rsidTr="00B17370">
        <w:trPr>
          <w:trHeight w:hRule="exact" w:val="4375"/>
        </w:trPr>
        <w:tc>
          <w:tcPr>
            <w:tcW w:w="3895" w:type="dxa"/>
            <w:gridSpan w:val="2"/>
          </w:tcPr>
          <w:p w14:paraId="231D8F9C"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1. Vodnik: </w:t>
            </w:r>
          </w:p>
          <w:p w14:paraId="401B135C"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vodnika</w:t>
            </w:r>
          </w:p>
          <w:p w14:paraId="69C29965"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oblika vodnika</w:t>
            </w:r>
          </w:p>
          <w:p w14:paraId="6983A3E3"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presek vodnika </w:t>
            </w:r>
          </w:p>
          <w:p w14:paraId="7A332064"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 xml:space="preserve">- premer vodnika </w:t>
            </w:r>
          </w:p>
          <w:p w14:paraId="166E8FDF"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upornost vodnika pri 20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xml:space="preserve">. </w:t>
            </w:r>
          </w:p>
          <w:p w14:paraId="2A921516"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 kratkega stika vodnika 1s </w:t>
            </w:r>
          </w:p>
          <w:p w14:paraId="413FB3E0"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tokovna obremenitev kabla pri 90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v zraku paralelno </w:t>
            </w:r>
          </w:p>
          <w:p w14:paraId="43E46BC5"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trajna temperatura vodnika</w:t>
            </w:r>
          </w:p>
          <w:p w14:paraId="2D0744C7"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kratkotrajna temperatura vodnika (5 s, KS, ZS)</w:t>
            </w:r>
          </w:p>
          <w:p w14:paraId="0AE64277"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kapacitivnost </w:t>
            </w:r>
          </w:p>
          <w:p w14:paraId="3E907D3D"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induktivnost </w:t>
            </w:r>
          </w:p>
          <w:p w14:paraId="482154DE" w14:textId="77777777" w:rsidR="00685A84" w:rsidRPr="009F6B81" w:rsidRDefault="00685A84" w:rsidP="00B17370">
            <w:pPr>
              <w:widowControl w:val="0"/>
              <w:rPr>
                <w:rFonts w:asciiTheme="minorHAnsi" w:hAnsiTheme="minorHAnsi" w:cstheme="minorHAnsi"/>
                <w:strike/>
                <w:sz w:val="22"/>
                <w:szCs w:val="22"/>
              </w:rPr>
            </w:pPr>
            <w:r w:rsidRPr="009F6B81">
              <w:rPr>
                <w:rFonts w:asciiTheme="minorHAnsi" w:hAnsiTheme="minorHAnsi" w:cstheme="minorHAnsi"/>
                <w:strike/>
                <w:sz w:val="22"/>
                <w:szCs w:val="22"/>
                <w:highlight w:val="yellow"/>
              </w:rPr>
              <w:t xml:space="preserve">- </w:t>
            </w:r>
            <w:r w:rsidRPr="009F6B81">
              <w:rPr>
                <w:rFonts w:asciiTheme="minorHAnsi" w:hAnsiTheme="minorHAnsi" w:cstheme="minorHAnsi"/>
                <w:strike/>
                <w:color w:val="000000" w:themeColor="text1"/>
                <w:sz w:val="22"/>
                <w:szCs w:val="22"/>
                <w:highlight w:val="yellow"/>
              </w:rPr>
              <w:t>kg Al, Cu/m</w:t>
            </w:r>
          </w:p>
          <w:p w14:paraId="41C19BF8" w14:textId="77777777" w:rsidR="00685A84" w:rsidRPr="00A84DF9" w:rsidRDefault="00685A84" w:rsidP="00B17370">
            <w:pPr>
              <w:widowControl w:val="0"/>
              <w:rPr>
                <w:rFonts w:asciiTheme="minorHAnsi" w:hAnsiTheme="minorHAnsi" w:cstheme="minorHAnsi"/>
                <w:sz w:val="22"/>
                <w:szCs w:val="22"/>
              </w:rPr>
            </w:pPr>
          </w:p>
          <w:p w14:paraId="3B895255" w14:textId="77777777" w:rsidR="00685A84" w:rsidRPr="00A84DF9" w:rsidRDefault="00685A84" w:rsidP="00B17370">
            <w:pPr>
              <w:widowControl w:val="0"/>
              <w:rPr>
                <w:rFonts w:asciiTheme="minorHAnsi" w:hAnsiTheme="minorHAnsi" w:cstheme="minorHAnsi"/>
                <w:sz w:val="22"/>
                <w:szCs w:val="22"/>
              </w:rPr>
            </w:pPr>
          </w:p>
        </w:tc>
        <w:tc>
          <w:tcPr>
            <w:tcW w:w="3335" w:type="dxa"/>
          </w:tcPr>
          <w:p w14:paraId="1E286D88" w14:textId="77777777" w:rsidR="00685A84" w:rsidRPr="00A84DF9" w:rsidRDefault="00685A84" w:rsidP="00B17370">
            <w:pPr>
              <w:keepNext/>
              <w:keepLines/>
              <w:rPr>
                <w:rFonts w:asciiTheme="minorHAnsi" w:hAnsiTheme="minorHAnsi" w:cstheme="minorHAnsi"/>
                <w:sz w:val="22"/>
                <w:szCs w:val="22"/>
              </w:rPr>
            </w:pPr>
            <w:proofErr w:type="spellStart"/>
            <w:r w:rsidRPr="00A84DF9">
              <w:rPr>
                <w:rFonts w:asciiTheme="minorHAnsi" w:hAnsiTheme="minorHAnsi" w:cstheme="minorHAnsi"/>
                <w:sz w:val="22"/>
                <w:szCs w:val="22"/>
              </w:rPr>
              <w:t>kompaktiran</w:t>
            </w:r>
            <w:proofErr w:type="spellEnd"/>
          </w:p>
          <w:p w14:paraId="0FFECE67"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Al (razred II, po IEC 60228)</w:t>
            </w:r>
          </w:p>
          <w:p w14:paraId="3D4110A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RM</w:t>
            </w:r>
          </w:p>
          <w:p w14:paraId="042871DF" w14:textId="77777777"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70 mm</w:t>
            </w:r>
            <w:r w:rsidRPr="00A84DF9">
              <w:rPr>
                <w:rFonts w:asciiTheme="minorHAnsi" w:hAnsiTheme="minorHAnsi" w:cstheme="minorHAnsi"/>
                <w:sz w:val="22"/>
                <w:szCs w:val="22"/>
                <w:vertAlign w:val="superscript"/>
              </w:rPr>
              <w:t>2</w:t>
            </w:r>
          </w:p>
          <w:p w14:paraId="1EA52904" w14:textId="2E120B24" w:rsidR="00685A84" w:rsidRPr="00EF2376" w:rsidRDefault="00685A84" w:rsidP="00B17370">
            <w:pPr>
              <w:keepNext/>
              <w:keepLines/>
              <w:rPr>
                <w:rFonts w:asciiTheme="minorHAnsi" w:hAnsiTheme="minorHAnsi" w:cstheme="minorHAnsi"/>
                <w:strike/>
                <w:sz w:val="22"/>
                <w:szCs w:val="22"/>
              </w:rPr>
            </w:pPr>
            <w:r w:rsidRPr="00EF2376">
              <w:rPr>
                <w:rFonts w:asciiTheme="minorHAnsi" w:hAnsiTheme="minorHAnsi" w:cstheme="minorHAnsi"/>
                <w:strike/>
                <w:sz w:val="22"/>
                <w:szCs w:val="22"/>
                <w:highlight w:val="yellow"/>
              </w:rPr>
              <w:t>≥ 10,30 mm</w:t>
            </w:r>
            <w:r w:rsidR="00EF2376" w:rsidRPr="00AC59DB">
              <w:rPr>
                <w:rFonts w:asciiTheme="minorHAnsi" w:hAnsiTheme="minorHAnsi" w:cstheme="minorHAnsi"/>
                <w:sz w:val="22"/>
                <w:szCs w:val="22"/>
              </w:rPr>
              <w:t xml:space="preserve"> </w:t>
            </w:r>
            <w:r w:rsidR="00AC59DB" w:rsidRPr="00AC59DB">
              <w:rPr>
                <w:rFonts w:asciiTheme="minorHAnsi" w:hAnsiTheme="minorHAnsi" w:cstheme="minorHAnsi"/>
                <w:sz w:val="22"/>
                <w:szCs w:val="22"/>
              </w:rPr>
              <w:t xml:space="preserve"> </w:t>
            </w:r>
            <w:r w:rsidR="00AC59DB" w:rsidRPr="006E19AA">
              <w:rPr>
                <w:rFonts w:asciiTheme="minorHAnsi" w:hAnsiTheme="minorHAnsi" w:cstheme="minorHAnsi"/>
                <w:sz w:val="22"/>
                <w:szCs w:val="22"/>
                <w:highlight w:val="yellow"/>
              </w:rPr>
              <w:t>≥</w:t>
            </w:r>
            <w:r w:rsidR="00AC59DB">
              <w:rPr>
                <w:rFonts w:asciiTheme="minorHAnsi" w:hAnsiTheme="minorHAnsi" w:cstheme="minorHAnsi"/>
                <w:sz w:val="22"/>
                <w:szCs w:val="22"/>
                <w:highlight w:val="yellow"/>
              </w:rPr>
              <w:t xml:space="preserve"> </w:t>
            </w:r>
            <w:r w:rsidR="009F6B81" w:rsidRPr="00DB0322">
              <w:rPr>
                <w:rFonts w:asciiTheme="minorHAnsi" w:hAnsiTheme="minorHAnsi" w:cstheme="minorHAnsi"/>
                <w:sz w:val="22"/>
                <w:szCs w:val="22"/>
                <w:highlight w:val="yellow"/>
              </w:rPr>
              <w:t>9,3 – 10,2 mm</w:t>
            </w:r>
          </w:p>
          <w:p w14:paraId="4123505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0,443 (Ω/km)</w:t>
            </w:r>
          </w:p>
          <w:p w14:paraId="02CE54A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(kA)</w:t>
            </w:r>
          </w:p>
          <w:p w14:paraId="4091665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(A)</w:t>
            </w:r>
          </w:p>
          <w:p w14:paraId="25105793" w14:textId="77777777" w:rsidR="00685A84" w:rsidRPr="00A84DF9" w:rsidRDefault="00685A84" w:rsidP="00B17370">
            <w:pPr>
              <w:keepNext/>
              <w:keepLines/>
              <w:rPr>
                <w:rFonts w:asciiTheme="minorHAnsi" w:hAnsiTheme="minorHAnsi" w:cstheme="minorHAnsi"/>
                <w:sz w:val="22"/>
                <w:szCs w:val="22"/>
              </w:rPr>
            </w:pPr>
          </w:p>
          <w:p w14:paraId="7EFC7AD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37008AA7"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250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2AD403B5" w14:textId="77777777" w:rsidR="00685A84" w:rsidRPr="00A84DF9" w:rsidRDefault="00685A84" w:rsidP="00B17370">
            <w:pPr>
              <w:keepNext/>
              <w:keepLines/>
              <w:rPr>
                <w:rFonts w:asciiTheme="minorHAnsi" w:hAnsiTheme="minorHAnsi" w:cstheme="minorHAnsi"/>
                <w:sz w:val="22"/>
                <w:szCs w:val="22"/>
              </w:rPr>
            </w:pPr>
          </w:p>
          <w:p w14:paraId="229F04D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(µF/km)</w:t>
            </w:r>
          </w:p>
          <w:p w14:paraId="49891D32"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w:t>
            </w:r>
            <w:proofErr w:type="spellStart"/>
            <w:r w:rsidRPr="00A84DF9">
              <w:rPr>
                <w:rFonts w:asciiTheme="minorHAnsi" w:hAnsiTheme="minorHAnsi" w:cstheme="minorHAnsi"/>
                <w:sz w:val="22"/>
                <w:szCs w:val="22"/>
              </w:rPr>
              <w:t>mH</w:t>
            </w:r>
            <w:proofErr w:type="spellEnd"/>
            <w:r w:rsidRPr="00A84DF9">
              <w:rPr>
                <w:rFonts w:asciiTheme="minorHAnsi" w:hAnsiTheme="minorHAnsi" w:cstheme="minorHAnsi"/>
                <w:sz w:val="22"/>
                <w:szCs w:val="22"/>
              </w:rPr>
              <w:t>/km)</w:t>
            </w:r>
          </w:p>
          <w:p w14:paraId="2C31DB63" w14:textId="77777777" w:rsidR="00685A84" w:rsidRPr="009F6B81" w:rsidRDefault="00685A84" w:rsidP="00B17370">
            <w:pPr>
              <w:keepNext/>
              <w:keepLines/>
              <w:rPr>
                <w:rFonts w:asciiTheme="minorHAnsi" w:hAnsiTheme="minorHAnsi" w:cstheme="minorHAnsi"/>
                <w:strike/>
                <w:sz w:val="22"/>
                <w:szCs w:val="22"/>
                <w:highlight w:val="yellow"/>
              </w:rPr>
            </w:pPr>
            <w:proofErr w:type="spellStart"/>
            <w:r w:rsidRPr="009F6B81">
              <w:rPr>
                <w:rFonts w:asciiTheme="minorHAnsi" w:hAnsiTheme="minorHAnsi" w:cstheme="minorHAnsi"/>
                <w:strike/>
                <w:sz w:val="22"/>
                <w:szCs w:val="22"/>
                <w:highlight w:val="yellow"/>
              </w:rPr>
              <w:t>wAl</w:t>
            </w:r>
            <w:proofErr w:type="spellEnd"/>
            <w:r w:rsidRPr="009F6B81">
              <w:rPr>
                <w:rFonts w:asciiTheme="minorHAnsi" w:hAnsiTheme="minorHAnsi" w:cstheme="minorHAnsi"/>
                <w:strike/>
                <w:sz w:val="22"/>
                <w:szCs w:val="22"/>
                <w:highlight w:val="yellow"/>
              </w:rPr>
              <w:t xml:space="preserve"> = količina Al (kg/m) v kablu</w:t>
            </w:r>
          </w:p>
          <w:p w14:paraId="0FBA1EBD" w14:textId="77777777" w:rsidR="00685A84" w:rsidRPr="00A84DF9" w:rsidRDefault="00685A84" w:rsidP="00B17370">
            <w:pPr>
              <w:keepNext/>
              <w:keepLines/>
              <w:rPr>
                <w:rFonts w:asciiTheme="minorHAnsi" w:hAnsiTheme="minorHAnsi" w:cstheme="minorHAnsi"/>
                <w:sz w:val="22"/>
                <w:szCs w:val="22"/>
              </w:rPr>
            </w:pPr>
            <w:proofErr w:type="spellStart"/>
            <w:r w:rsidRPr="009F6B81">
              <w:rPr>
                <w:rFonts w:asciiTheme="minorHAnsi" w:hAnsiTheme="minorHAnsi" w:cstheme="minorHAnsi"/>
                <w:strike/>
                <w:sz w:val="22"/>
                <w:szCs w:val="22"/>
                <w:highlight w:val="yellow"/>
              </w:rPr>
              <w:t>wCu</w:t>
            </w:r>
            <w:proofErr w:type="spellEnd"/>
            <w:r w:rsidRPr="009F6B81">
              <w:rPr>
                <w:rFonts w:asciiTheme="minorHAnsi" w:hAnsiTheme="minorHAnsi" w:cstheme="minorHAnsi"/>
                <w:strike/>
                <w:sz w:val="22"/>
                <w:szCs w:val="22"/>
                <w:highlight w:val="yellow"/>
              </w:rPr>
              <w:t xml:space="preserve"> = količina Cu (kg/m) v kablu</w:t>
            </w:r>
          </w:p>
        </w:tc>
        <w:tc>
          <w:tcPr>
            <w:tcW w:w="1984" w:type="dxa"/>
          </w:tcPr>
          <w:p w14:paraId="7239EDDB"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2F3BCDF1" w14:textId="77777777" w:rsidTr="00B17370">
        <w:trPr>
          <w:trHeight w:hRule="exact" w:val="852"/>
        </w:trPr>
        <w:tc>
          <w:tcPr>
            <w:tcW w:w="3895" w:type="dxa"/>
            <w:gridSpan w:val="2"/>
          </w:tcPr>
          <w:p w14:paraId="0E154EEB"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2. Polprevodna plast (zaslon vodnika):</w:t>
            </w:r>
          </w:p>
          <w:p w14:paraId="628144D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1439EFA7" w14:textId="77777777" w:rsidR="00685A84"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debelina polprevodne plasti na vodniku po celotnem obodu </w:t>
            </w:r>
          </w:p>
          <w:p w14:paraId="0DAB9876" w14:textId="77777777" w:rsidR="00685A84" w:rsidRPr="00685A84" w:rsidRDefault="00685A84" w:rsidP="00685A84">
            <w:pPr>
              <w:rPr>
                <w:rFonts w:asciiTheme="minorHAnsi" w:hAnsiTheme="minorHAnsi" w:cstheme="minorHAnsi"/>
                <w:sz w:val="22"/>
                <w:szCs w:val="22"/>
              </w:rPr>
            </w:pPr>
          </w:p>
          <w:p w14:paraId="0B04A297" w14:textId="77777777" w:rsidR="00685A84" w:rsidRPr="00685A84" w:rsidRDefault="00685A84" w:rsidP="00685A84">
            <w:pPr>
              <w:rPr>
                <w:rFonts w:asciiTheme="minorHAnsi" w:hAnsiTheme="minorHAnsi" w:cstheme="minorHAnsi"/>
                <w:sz w:val="22"/>
                <w:szCs w:val="22"/>
              </w:rPr>
            </w:pPr>
          </w:p>
          <w:p w14:paraId="4BDE256A" w14:textId="77777777" w:rsidR="00685A84" w:rsidRPr="00685A84" w:rsidRDefault="00685A84" w:rsidP="00685A84">
            <w:pPr>
              <w:rPr>
                <w:rFonts w:asciiTheme="minorHAnsi" w:hAnsiTheme="minorHAnsi" w:cstheme="minorHAnsi"/>
                <w:sz w:val="22"/>
                <w:szCs w:val="22"/>
              </w:rPr>
            </w:pPr>
          </w:p>
          <w:p w14:paraId="244E33F1" w14:textId="77777777" w:rsidR="00685A84" w:rsidRPr="00685A84" w:rsidRDefault="00685A84" w:rsidP="00685A84">
            <w:pPr>
              <w:rPr>
                <w:rFonts w:asciiTheme="minorHAnsi" w:hAnsiTheme="minorHAnsi" w:cstheme="minorHAnsi"/>
                <w:sz w:val="22"/>
                <w:szCs w:val="22"/>
              </w:rPr>
            </w:pPr>
          </w:p>
          <w:p w14:paraId="672B759F" w14:textId="77777777" w:rsidR="00685A84" w:rsidRPr="00685A84" w:rsidRDefault="00685A84" w:rsidP="00685A84">
            <w:pPr>
              <w:jc w:val="right"/>
              <w:rPr>
                <w:rFonts w:asciiTheme="minorHAnsi" w:hAnsiTheme="minorHAnsi" w:cstheme="minorHAnsi"/>
                <w:sz w:val="22"/>
                <w:szCs w:val="22"/>
              </w:rPr>
            </w:pPr>
          </w:p>
        </w:tc>
        <w:tc>
          <w:tcPr>
            <w:tcW w:w="3335" w:type="dxa"/>
          </w:tcPr>
          <w:p w14:paraId="094C4322" w14:textId="77777777" w:rsidR="00685A84" w:rsidRPr="00A84DF9" w:rsidRDefault="00685A84" w:rsidP="00B17370">
            <w:pPr>
              <w:keepNext/>
              <w:keepLines/>
              <w:rPr>
                <w:rFonts w:asciiTheme="minorHAnsi" w:hAnsiTheme="minorHAnsi" w:cstheme="minorHAnsi"/>
                <w:sz w:val="22"/>
                <w:szCs w:val="22"/>
              </w:rPr>
            </w:pPr>
          </w:p>
          <w:p w14:paraId="4DB8382E"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2F502BD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0.3 mm</w:t>
            </w:r>
          </w:p>
          <w:p w14:paraId="168C0378" w14:textId="77777777" w:rsidR="00685A84" w:rsidRDefault="00685A84" w:rsidP="00B17370">
            <w:pPr>
              <w:keepNext/>
              <w:keepLines/>
              <w:rPr>
                <w:rFonts w:asciiTheme="minorHAnsi" w:hAnsiTheme="minorHAnsi" w:cstheme="minorHAnsi"/>
                <w:sz w:val="22"/>
                <w:szCs w:val="22"/>
              </w:rPr>
            </w:pPr>
          </w:p>
          <w:p w14:paraId="54375C7C" w14:textId="77777777" w:rsidR="00EC0132" w:rsidRPr="00EC0132" w:rsidRDefault="00EC0132" w:rsidP="00EC0132">
            <w:pPr>
              <w:rPr>
                <w:rFonts w:asciiTheme="minorHAnsi" w:hAnsiTheme="minorHAnsi" w:cstheme="minorHAnsi"/>
                <w:sz w:val="22"/>
                <w:szCs w:val="22"/>
              </w:rPr>
            </w:pPr>
          </w:p>
          <w:p w14:paraId="41FACC04" w14:textId="77777777" w:rsidR="00EC0132" w:rsidRPr="00EC0132" w:rsidRDefault="00EC0132" w:rsidP="00EC0132">
            <w:pPr>
              <w:rPr>
                <w:rFonts w:asciiTheme="minorHAnsi" w:hAnsiTheme="minorHAnsi" w:cstheme="minorHAnsi"/>
                <w:sz w:val="22"/>
                <w:szCs w:val="22"/>
              </w:rPr>
            </w:pPr>
          </w:p>
          <w:p w14:paraId="19C973F4" w14:textId="77777777" w:rsidR="00EC0132" w:rsidRPr="00EC0132" w:rsidRDefault="00EC0132" w:rsidP="00EC0132">
            <w:pPr>
              <w:rPr>
                <w:rFonts w:asciiTheme="minorHAnsi" w:hAnsiTheme="minorHAnsi" w:cstheme="minorHAnsi"/>
                <w:sz w:val="22"/>
                <w:szCs w:val="22"/>
              </w:rPr>
            </w:pPr>
          </w:p>
          <w:p w14:paraId="145A75F7" w14:textId="77777777" w:rsidR="00EC0132" w:rsidRPr="00EC0132" w:rsidRDefault="00EC0132" w:rsidP="00EC0132">
            <w:pPr>
              <w:rPr>
                <w:rFonts w:asciiTheme="minorHAnsi" w:hAnsiTheme="minorHAnsi" w:cstheme="minorHAnsi"/>
                <w:sz w:val="22"/>
                <w:szCs w:val="22"/>
              </w:rPr>
            </w:pPr>
          </w:p>
          <w:p w14:paraId="31AE4C2B" w14:textId="77777777" w:rsidR="00EC0132" w:rsidRPr="00EC0132" w:rsidRDefault="00EC0132" w:rsidP="00EC0132">
            <w:pPr>
              <w:jc w:val="center"/>
              <w:rPr>
                <w:rFonts w:asciiTheme="minorHAnsi" w:hAnsiTheme="minorHAnsi" w:cstheme="minorHAnsi"/>
                <w:sz w:val="22"/>
                <w:szCs w:val="22"/>
              </w:rPr>
            </w:pPr>
          </w:p>
        </w:tc>
        <w:tc>
          <w:tcPr>
            <w:tcW w:w="1984" w:type="dxa"/>
          </w:tcPr>
          <w:p w14:paraId="06ACD388"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135B6036" w14:textId="77777777" w:rsidTr="00B17370">
        <w:trPr>
          <w:trHeight w:hRule="exact" w:val="577"/>
        </w:trPr>
        <w:tc>
          <w:tcPr>
            <w:tcW w:w="3895" w:type="dxa"/>
            <w:gridSpan w:val="2"/>
          </w:tcPr>
          <w:p w14:paraId="24585F9C"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lastRenderedPageBreak/>
              <w:t>3. Minimalna debelina izolacije vodnika po celotnem obodu</w:t>
            </w:r>
          </w:p>
        </w:tc>
        <w:tc>
          <w:tcPr>
            <w:tcW w:w="3335" w:type="dxa"/>
          </w:tcPr>
          <w:p w14:paraId="6D589AF7" w14:textId="4110C77C"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 xml:space="preserve"> ≥ 4.85</w:t>
            </w:r>
            <w:r w:rsidR="00F025AA">
              <w:rPr>
                <w:rFonts w:asciiTheme="minorHAnsi" w:hAnsiTheme="minorHAnsi" w:cstheme="minorHAnsi"/>
                <w:sz w:val="22"/>
                <w:szCs w:val="22"/>
              </w:rPr>
              <w:t xml:space="preserve"> </w:t>
            </w:r>
            <w:r w:rsidR="00F025AA" w:rsidRPr="00F025AA">
              <w:rPr>
                <w:rFonts w:asciiTheme="minorHAnsi" w:hAnsiTheme="minorHAnsi" w:cstheme="minorHAnsi"/>
                <w:sz w:val="22"/>
                <w:szCs w:val="22"/>
                <w:highlight w:val="yellow"/>
              </w:rPr>
              <w:t>mm</w:t>
            </w:r>
          </w:p>
        </w:tc>
        <w:tc>
          <w:tcPr>
            <w:tcW w:w="1984" w:type="dxa"/>
          </w:tcPr>
          <w:p w14:paraId="7B3DF7E1"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4FD6C34C" w14:textId="77777777" w:rsidTr="00B17370">
        <w:trPr>
          <w:trHeight w:hRule="exact" w:val="854"/>
        </w:trPr>
        <w:tc>
          <w:tcPr>
            <w:tcW w:w="3895" w:type="dxa"/>
            <w:gridSpan w:val="2"/>
          </w:tcPr>
          <w:p w14:paraId="3386B9A1"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4</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Polprevodna plast okrog izolacije:</w:t>
            </w:r>
          </w:p>
          <w:p w14:paraId="528C304D"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6725D98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w:t>
            </w:r>
          </w:p>
        </w:tc>
        <w:tc>
          <w:tcPr>
            <w:tcW w:w="3335" w:type="dxa"/>
          </w:tcPr>
          <w:p w14:paraId="32161A68" w14:textId="77777777" w:rsidR="00685A84" w:rsidRPr="00A84DF9" w:rsidRDefault="00685A84" w:rsidP="00B17370">
            <w:pPr>
              <w:keepNext/>
              <w:keepLines/>
              <w:rPr>
                <w:rFonts w:asciiTheme="minorHAnsi" w:hAnsiTheme="minorHAnsi" w:cstheme="minorHAnsi"/>
                <w:sz w:val="22"/>
                <w:szCs w:val="22"/>
              </w:rPr>
            </w:pPr>
          </w:p>
          <w:p w14:paraId="14FFDAE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367CAE13" w14:textId="0092E9EE" w:rsidR="00685A84" w:rsidRPr="00A84DF9" w:rsidRDefault="00685A84" w:rsidP="00B17370">
            <w:pPr>
              <w:keepNext/>
              <w:keepLines/>
              <w:rPr>
                <w:rFonts w:asciiTheme="minorHAnsi" w:hAnsiTheme="minorHAnsi" w:cstheme="minorHAnsi"/>
                <w:sz w:val="22"/>
                <w:szCs w:val="22"/>
              </w:rPr>
            </w:pPr>
            <w:r w:rsidRPr="00F422DF">
              <w:rPr>
                <w:rFonts w:asciiTheme="minorHAnsi" w:hAnsiTheme="minorHAnsi" w:cstheme="minorHAnsi"/>
                <w:strike/>
                <w:sz w:val="22"/>
                <w:szCs w:val="22"/>
                <w:highlight w:val="yellow"/>
              </w:rPr>
              <w:t>≥ 0.3 mm</w:t>
            </w:r>
            <w:r w:rsidRPr="00A84DF9">
              <w:rPr>
                <w:rFonts w:asciiTheme="minorHAnsi" w:hAnsiTheme="minorHAnsi" w:cstheme="minorHAnsi"/>
                <w:sz w:val="22"/>
                <w:szCs w:val="22"/>
              </w:rPr>
              <w:t xml:space="preserve"> </w:t>
            </w:r>
            <w:r w:rsidR="00DB0322" w:rsidRPr="00DB0322">
              <w:rPr>
                <w:rFonts w:asciiTheme="minorHAnsi" w:hAnsiTheme="minorHAnsi" w:cstheme="minorHAnsi"/>
                <w:sz w:val="22"/>
                <w:szCs w:val="22"/>
                <w:highlight w:val="yellow"/>
              </w:rPr>
              <w:t>≥</w:t>
            </w:r>
            <w:r w:rsidR="00DB0322">
              <w:rPr>
                <w:rFonts w:asciiTheme="minorHAnsi" w:hAnsiTheme="minorHAnsi" w:cstheme="minorHAnsi"/>
                <w:sz w:val="22"/>
                <w:szCs w:val="22"/>
                <w:highlight w:val="yellow"/>
              </w:rPr>
              <w:t xml:space="preserve"> </w:t>
            </w:r>
            <w:r w:rsidR="00F422DF" w:rsidRPr="00F422DF">
              <w:rPr>
                <w:rFonts w:asciiTheme="minorHAnsi" w:hAnsiTheme="minorHAnsi" w:cstheme="minorHAnsi"/>
                <w:sz w:val="22"/>
                <w:szCs w:val="22"/>
                <w:highlight w:val="yellow"/>
              </w:rPr>
              <w:t>0,3 – 0,6 mm</w:t>
            </w:r>
          </w:p>
          <w:p w14:paraId="682EDB8D"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68A9A97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55431F09" w14:textId="77777777" w:rsidTr="00B17370">
        <w:trPr>
          <w:trHeight w:hRule="exact" w:val="853"/>
        </w:trPr>
        <w:tc>
          <w:tcPr>
            <w:tcW w:w="3895" w:type="dxa"/>
            <w:gridSpan w:val="2"/>
          </w:tcPr>
          <w:p w14:paraId="7D0F139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5. Električna zaščita kabla – zaslon:</w:t>
            </w:r>
          </w:p>
          <w:p w14:paraId="4670B2D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zaslona</w:t>
            </w:r>
          </w:p>
          <w:p w14:paraId="6C8AF57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presek zaslona</w:t>
            </w:r>
          </w:p>
        </w:tc>
        <w:tc>
          <w:tcPr>
            <w:tcW w:w="3335" w:type="dxa"/>
          </w:tcPr>
          <w:p w14:paraId="29F6E77D" w14:textId="77777777" w:rsidR="00685A84" w:rsidRPr="00A84DF9" w:rsidRDefault="00685A84" w:rsidP="00B17370">
            <w:pPr>
              <w:keepNext/>
              <w:keepLines/>
              <w:rPr>
                <w:rFonts w:asciiTheme="minorHAnsi" w:hAnsiTheme="minorHAnsi" w:cstheme="minorHAnsi"/>
                <w:sz w:val="22"/>
                <w:szCs w:val="22"/>
              </w:rPr>
            </w:pPr>
          </w:p>
          <w:p w14:paraId="001B6E92"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Cu</w:t>
            </w:r>
          </w:p>
          <w:p w14:paraId="6DD3AD53" w14:textId="34FC2866" w:rsidR="00F422DF" w:rsidRPr="00A84DF9" w:rsidRDefault="00685A84" w:rsidP="00F422DF">
            <w:pPr>
              <w:keepNext/>
              <w:keepLines/>
              <w:rPr>
                <w:rFonts w:asciiTheme="minorHAnsi" w:hAnsiTheme="minorHAnsi" w:cstheme="minorHAnsi"/>
                <w:sz w:val="22"/>
                <w:szCs w:val="22"/>
                <w:vertAlign w:val="superscript"/>
              </w:rPr>
            </w:pPr>
            <w:r w:rsidRPr="00F422DF">
              <w:rPr>
                <w:rFonts w:asciiTheme="minorHAnsi" w:hAnsiTheme="minorHAnsi" w:cstheme="minorHAnsi"/>
                <w:strike/>
                <w:sz w:val="22"/>
                <w:szCs w:val="22"/>
                <w:highlight w:val="yellow"/>
              </w:rPr>
              <w:t>≥16.0 mm</w:t>
            </w:r>
            <w:r w:rsidRPr="00F422DF">
              <w:rPr>
                <w:rFonts w:asciiTheme="minorHAnsi" w:hAnsiTheme="minorHAnsi" w:cstheme="minorHAnsi"/>
                <w:strike/>
                <w:sz w:val="22"/>
                <w:szCs w:val="22"/>
                <w:highlight w:val="yellow"/>
                <w:vertAlign w:val="superscript"/>
              </w:rPr>
              <w:t>2</w:t>
            </w:r>
            <w:r w:rsidR="00F422DF">
              <w:rPr>
                <w:rFonts w:asciiTheme="minorHAnsi" w:hAnsiTheme="minorHAnsi" w:cstheme="minorHAnsi"/>
                <w:sz w:val="22"/>
                <w:szCs w:val="22"/>
              </w:rPr>
              <w:t xml:space="preserve"> </w:t>
            </w:r>
            <w:r w:rsidR="00F025AA" w:rsidRPr="00F025AA">
              <w:rPr>
                <w:rFonts w:asciiTheme="minorHAnsi" w:hAnsiTheme="minorHAnsi" w:cstheme="minorHAnsi"/>
                <w:sz w:val="22"/>
                <w:szCs w:val="22"/>
                <w:highlight w:val="yellow"/>
              </w:rPr>
              <w:t>≥</w:t>
            </w:r>
            <w:r w:rsidR="00F422DF" w:rsidRPr="00F422DF">
              <w:rPr>
                <w:rFonts w:asciiTheme="minorHAnsi" w:hAnsiTheme="minorHAnsi" w:cstheme="minorHAnsi"/>
                <w:sz w:val="22"/>
                <w:szCs w:val="22"/>
                <w:highlight w:val="yellow"/>
              </w:rPr>
              <w:t>16 mm</w:t>
            </w:r>
            <w:r w:rsidR="00F422DF" w:rsidRPr="00F422DF">
              <w:rPr>
                <w:rFonts w:asciiTheme="minorHAnsi" w:hAnsiTheme="minorHAnsi" w:cstheme="minorHAnsi"/>
                <w:sz w:val="22"/>
                <w:szCs w:val="22"/>
                <w:highlight w:val="yellow"/>
                <w:vertAlign w:val="superscript"/>
              </w:rPr>
              <w:t>2</w:t>
            </w:r>
          </w:p>
          <w:p w14:paraId="376D8772" w14:textId="6CAD442F" w:rsidR="00685A84" w:rsidRPr="00A84DF9" w:rsidRDefault="00685A84" w:rsidP="00B17370">
            <w:pPr>
              <w:keepNext/>
              <w:keepLines/>
              <w:rPr>
                <w:rFonts w:asciiTheme="minorHAnsi" w:hAnsiTheme="minorHAnsi" w:cstheme="minorHAnsi"/>
                <w:sz w:val="22"/>
                <w:szCs w:val="22"/>
                <w:vertAlign w:val="superscript"/>
              </w:rPr>
            </w:pPr>
          </w:p>
          <w:p w14:paraId="7FF1E0ED"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7D4EDB61"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26F43F11" w14:textId="77777777" w:rsidTr="00B17370">
        <w:trPr>
          <w:trHeight w:hRule="exact" w:val="579"/>
        </w:trPr>
        <w:tc>
          <w:tcPr>
            <w:tcW w:w="3895" w:type="dxa"/>
            <w:gridSpan w:val="2"/>
            <w:vAlign w:val="center"/>
          </w:tcPr>
          <w:p w14:paraId="0B0A6D6C"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6. Vzdolžna vodna zapora (F):</w:t>
            </w:r>
          </w:p>
          <w:p w14:paraId="2A1470D9"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fini prah ali trak</w:t>
            </w:r>
          </w:p>
          <w:p w14:paraId="6D39F98A" w14:textId="77777777" w:rsidR="00685A84" w:rsidRPr="00A84DF9" w:rsidRDefault="00685A84" w:rsidP="00B17370">
            <w:pPr>
              <w:keepNext/>
              <w:keepLines/>
              <w:widowControl w:val="0"/>
              <w:rPr>
                <w:rFonts w:asciiTheme="minorHAnsi" w:hAnsiTheme="minorHAnsi" w:cstheme="minorHAnsi"/>
                <w:sz w:val="22"/>
                <w:szCs w:val="22"/>
              </w:rPr>
            </w:pPr>
          </w:p>
        </w:tc>
        <w:tc>
          <w:tcPr>
            <w:tcW w:w="3335" w:type="dxa"/>
          </w:tcPr>
          <w:p w14:paraId="642712A0" w14:textId="77777777" w:rsidR="00685A84" w:rsidRPr="00A84DF9" w:rsidRDefault="00685A84" w:rsidP="00B17370">
            <w:pPr>
              <w:keepNext/>
              <w:keepLines/>
              <w:rPr>
                <w:rFonts w:asciiTheme="minorHAnsi" w:hAnsiTheme="minorHAnsi" w:cstheme="minorHAnsi"/>
                <w:sz w:val="22"/>
                <w:szCs w:val="22"/>
              </w:rPr>
            </w:pPr>
          </w:p>
          <w:p w14:paraId="4A0268C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1984" w:type="dxa"/>
          </w:tcPr>
          <w:p w14:paraId="59798BC7"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0AEDD16C" w14:textId="77777777" w:rsidTr="00B17370">
        <w:trPr>
          <w:trHeight w:hRule="exact" w:val="1675"/>
        </w:trPr>
        <w:tc>
          <w:tcPr>
            <w:tcW w:w="3895" w:type="dxa"/>
            <w:gridSpan w:val="2"/>
            <w:vAlign w:val="center"/>
          </w:tcPr>
          <w:p w14:paraId="032426A0"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7. Zunanji plašč kabla:</w:t>
            </w:r>
          </w:p>
          <w:p w14:paraId="1CEA8B7D"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plašča</w:t>
            </w:r>
          </w:p>
          <w:p w14:paraId="6CF5F933"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minimalna debelina plašča po celotnem obodu</w:t>
            </w:r>
          </w:p>
          <w:p w14:paraId="3366129D"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xml:space="preserve">-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premer plašča</w:t>
            </w:r>
          </w:p>
        </w:tc>
        <w:tc>
          <w:tcPr>
            <w:tcW w:w="3335" w:type="dxa"/>
          </w:tcPr>
          <w:p w14:paraId="6DE4D8E4" w14:textId="77777777" w:rsidR="00685A84" w:rsidRPr="00A84DF9" w:rsidRDefault="00685A84" w:rsidP="00B17370">
            <w:pPr>
              <w:keepNext/>
              <w:keepLines/>
              <w:rPr>
                <w:rFonts w:asciiTheme="minorHAnsi" w:hAnsiTheme="minorHAnsi" w:cstheme="minorHAnsi"/>
                <w:sz w:val="22"/>
                <w:szCs w:val="22"/>
              </w:rPr>
            </w:pPr>
          </w:p>
          <w:p w14:paraId="7F618415" w14:textId="77777777" w:rsidR="00685A84" w:rsidRPr="00A84DF9" w:rsidRDefault="00685A84" w:rsidP="00B17370">
            <w:pPr>
              <w:keepNext/>
              <w:keepLines/>
              <w:rPr>
                <w:rFonts w:asciiTheme="minorHAnsi" w:hAnsiTheme="minorHAnsi" w:cstheme="minorHAnsi"/>
                <w:sz w:val="22"/>
                <w:szCs w:val="22"/>
              </w:rPr>
            </w:pPr>
          </w:p>
          <w:p w14:paraId="5B15112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HDPE</w:t>
            </w:r>
          </w:p>
          <w:p w14:paraId="02B7D89C" w14:textId="68B25116" w:rsidR="00F422DF" w:rsidRPr="00A84DF9" w:rsidRDefault="00685A84" w:rsidP="00F422DF">
            <w:pPr>
              <w:keepNext/>
              <w:keepLines/>
              <w:rPr>
                <w:rFonts w:asciiTheme="minorHAnsi" w:hAnsiTheme="minorHAnsi" w:cstheme="minorHAnsi"/>
                <w:sz w:val="22"/>
                <w:szCs w:val="22"/>
              </w:rPr>
            </w:pPr>
            <w:r w:rsidRPr="00DB0322">
              <w:rPr>
                <w:rFonts w:asciiTheme="minorHAnsi" w:hAnsiTheme="minorHAnsi" w:cstheme="minorHAnsi"/>
                <w:strike/>
                <w:sz w:val="22"/>
                <w:szCs w:val="22"/>
                <w:highlight w:val="yellow"/>
              </w:rPr>
              <w:t>≥ 2.5 mm</w:t>
            </w:r>
            <w:r w:rsidR="00F422DF">
              <w:rPr>
                <w:rFonts w:asciiTheme="minorHAnsi" w:hAnsiTheme="minorHAnsi" w:cstheme="minorHAnsi"/>
                <w:sz w:val="22"/>
                <w:szCs w:val="22"/>
              </w:rPr>
              <w:t xml:space="preserve"> </w:t>
            </w:r>
            <w:r w:rsidR="00F422DF" w:rsidRPr="00DB0322">
              <w:rPr>
                <w:rFonts w:asciiTheme="minorHAnsi" w:hAnsiTheme="minorHAnsi" w:cstheme="minorHAnsi"/>
                <w:sz w:val="22"/>
                <w:szCs w:val="22"/>
                <w:highlight w:val="yellow"/>
              </w:rPr>
              <w:t>≥ 2.</w:t>
            </w:r>
            <w:r w:rsidR="00DB0322" w:rsidRPr="00DB0322">
              <w:rPr>
                <w:rFonts w:asciiTheme="minorHAnsi" w:hAnsiTheme="minorHAnsi" w:cstheme="minorHAnsi"/>
                <w:sz w:val="22"/>
                <w:szCs w:val="22"/>
                <w:highlight w:val="yellow"/>
              </w:rPr>
              <w:t>1</w:t>
            </w:r>
            <w:r w:rsidR="00F422DF" w:rsidRPr="00DB0322">
              <w:rPr>
                <w:rFonts w:asciiTheme="minorHAnsi" w:hAnsiTheme="minorHAnsi" w:cstheme="minorHAnsi"/>
                <w:sz w:val="22"/>
                <w:szCs w:val="22"/>
                <w:highlight w:val="yellow"/>
              </w:rPr>
              <w:t xml:space="preserve"> mm</w:t>
            </w:r>
          </w:p>
          <w:p w14:paraId="523F6120" w14:textId="61FD89D3" w:rsidR="00685A84" w:rsidRPr="00A84DF9" w:rsidRDefault="00685A84" w:rsidP="00B17370">
            <w:pPr>
              <w:keepNext/>
              <w:keepLines/>
              <w:rPr>
                <w:rFonts w:asciiTheme="minorHAnsi" w:hAnsiTheme="minorHAnsi" w:cstheme="minorHAnsi"/>
                <w:sz w:val="22"/>
                <w:szCs w:val="22"/>
              </w:rPr>
            </w:pPr>
          </w:p>
          <w:p w14:paraId="647DFAAA" w14:textId="77777777" w:rsidR="00685A84" w:rsidRDefault="00685A84" w:rsidP="00B17370">
            <w:pPr>
              <w:keepNext/>
              <w:keepLines/>
              <w:rPr>
                <w:rFonts w:asciiTheme="minorHAnsi" w:hAnsiTheme="minorHAnsi" w:cstheme="minorHAnsi"/>
                <w:sz w:val="22"/>
                <w:szCs w:val="22"/>
              </w:rPr>
            </w:pPr>
          </w:p>
          <w:p w14:paraId="5006372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1984" w:type="dxa"/>
          </w:tcPr>
          <w:p w14:paraId="197DD1FF"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39DF89F7" w14:textId="77777777" w:rsidTr="00B17370">
        <w:trPr>
          <w:trHeight w:hRule="exact" w:val="279"/>
        </w:trPr>
        <w:tc>
          <w:tcPr>
            <w:tcW w:w="3895" w:type="dxa"/>
            <w:gridSpan w:val="2"/>
            <w:vAlign w:val="center"/>
          </w:tcPr>
          <w:p w14:paraId="6087CF09"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8. Masa kabla</w:t>
            </w:r>
          </w:p>
        </w:tc>
        <w:tc>
          <w:tcPr>
            <w:tcW w:w="3335" w:type="dxa"/>
          </w:tcPr>
          <w:p w14:paraId="551E6BF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1,0 kg/m</w:t>
            </w:r>
          </w:p>
          <w:p w14:paraId="0B2047C3"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706DA85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799C4F00" w14:textId="77777777" w:rsidTr="00B17370">
        <w:trPr>
          <w:trHeight w:hRule="exact" w:val="279"/>
        </w:trPr>
        <w:tc>
          <w:tcPr>
            <w:tcW w:w="3895" w:type="dxa"/>
            <w:gridSpan w:val="2"/>
            <w:vAlign w:val="center"/>
          </w:tcPr>
          <w:p w14:paraId="4FBC8E7D"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9. Min. radij upogibanja kabla</w:t>
            </w:r>
          </w:p>
        </w:tc>
        <w:tc>
          <w:tcPr>
            <w:tcW w:w="3335" w:type="dxa"/>
          </w:tcPr>
          <w:p w14:paraId="0FB32F6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470 mm</w:t>
            </w:r>
          </w:p>
          <w:p w14:paraId="682D20CF"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2650821D"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744B60D9" w14:textId="77777777" w:rsidTr="00B17370">
        <w:trPr>
          <w:trHeight w:hRule="exact" w:val="279"/>
        </w:trPr>
        <w:tc>
          <w:tcPr>
            <w:tcW w:w="3895" w:type="dxa"/>
            <w:gridSpan w:val="2"/>
            <w:vAlign w:val="center"/>
          </w:tcPr>
          <w:p w14:paraId="7C8FA33D"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10. Delovna temperatura kabla</w:t>
            </w:r>
          </w:p>
        </w:tc>
        <w:tc>
          <w:tcPr>
            <w:tcW w:w="3335" w:type="dxa"/>
          </w:tcPr>
          <w:p w14:paraId="2D765F4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-30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 do + 90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313149CF"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4AE9541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bl>
    <w:p w14:paraId="0ACF6005" w14:textId="77777777" w:rsidR="00685A84" w:rsidRDefault="00685A84" w:rsidP="00685A84">
      <w:pPr>
        <w:rPr>
          <w:rFonts w:asciiTheme="minorHAnsi" w:hAnsiTheme="minorHAnsi"/>
          <w:sz w:val="21"/>
          <w:szCs w:val="21"/>
        </w:rPr>
      </w:pPr>
    </w:p>
    <w:p w14:paraId="50A3449B" w14:textId="77777777" w:rsidR="00685A84" w:rsidRDefault="00685A84" w:rsidP="00685A84">
      <w:pPr>
        <w:rPr>
          <w:rFonts w:asciiTheme="minorHAnsi" w:hAnsiTheme="minorHAnsi"/>
          <w:sz w:val="21"/>
          <w:szCs w:val="21"/>
        </w:rPr>
      </w:pPr>
    </w:p>
    <w:p w14:paraId="228BCF45" w14:textId="77777777" w:rsidR="00685A84" w:rsidRDefault="00685A84" w:rsidP="00685A84">
      <w:pPr>
        <w:rPr>
          <w:rFonts w:asciiTheme="minorHAnsi" w:hAnsiTheme="minorHAnsi"/>
          <w:sz w:val="21"/>
          <w:szCs w:val="21"/>
        </w:rPr>
      </w:pPr>
    </w:p>
    <w:p w14:paraId="689B3F30" w14:textId="77777777" w:rsidR="00685A84" w:rsidRDefault="00685A84" w:rsidP="00685A84">
      <w:pPr>
        <w:rPr>
          <w:rFonts w:asciiTheme="minorHAnsi" w:hAnsiTheme="minorHAnsi"/>
          <w:sz w:val="21"/>
          <w:szCs w:val="21"/>
        </w:rPr>
      </w:pPr>
    </w:p>
    <w:p w14:paraId="26D40C53" w14:textId="77777777" w:rsidR="00685A84" w:rsidRDefault="00685A84" w:rsidP="00685A84">
      <w:pPr>
        <w:rPr>
          <w:rFonts w:asciiTheme="minorHAnsi" w:hAnsiTheme="minorHAnsi"/>
          <w:sz w:val="21"/>
          <w:szCs w:val="21"/>
        </w:rPr>
      </w:pPr>
    </w:p>
    <w:p w14:paraId="2FE9979B" w14:textId="77777777" w:rsidR="00685A84" w:rsidRDefault="00685A84" w:rsidP="00685A84">
      <w:pPr>
        <w:rPr>
          <w:rFonts w:asciiTheme="minorHAnsi" w:hAnsiTheme="minorHAnsi"/>
          <w:sz w:val="21"/>
          <w:szCs w:val="21"/>
        </w:rPr>
      </w:pPr>
    </w:p>
    <w:p w14:paraId="2F69EBC7" w14:textId="77777777" w:rsidR="00685A84" w:rsidRDefault="00685A84" w:rsidP="00685A84">
      <w:pPr>
        <w:rPr>
          <w:rFonts w:asciiTheme="minorHAnsi" w:hAnsiTheme="minorHAnsi"/>
          <w:sz w:val="21"/>
          <w:szCs w:val="21"/>
        </w:rPr>
      </w:pPr>
    </w:p>
    <w:p w14:paraId="0D86FC4D" w14:textId="77777777" w:rsidR="00685A84" w:rsidRDefault="00685A84" w:rsidP="00685A84">
      <w:pPr>
        <w:rPr>
          <w:rFonts w:asciiTheme="minorHAnsi" w:hAnsiTheme="minorHAnsi"/>
          <w:sz w:val="21"/>
          <w:szCs w:val="21"/>
        </w:rPr>
      </w:pPr>
    </w:p>
    <w:p w14:paraId="0E89C2A2" w14:textId="77777777" w:rsidR="00685A84" w:rsidRDefault="00685A84" w:rsidP="00685A84">
      <w:pPr>
        <w:rPr>
          <w:rFonts w:asciiTheme="minorHAnsi" w:hAnsiTheme="minorHAnsi"/>
          <w:sz w:val="21"/>
          <w:szCs w:val="21"/>
        </w:rPr>
      </w:pPr>
    </w:p>
    <w:p w14:paraId="55FC7E38" w14:textId="77777777" w:rsidR="00685A84" w:rsidRDefault="00685A84" w:rsidP="00685A84">
      <w:pPr>
        <w:rPr>
          <w:rFonts w:asciiTheme="minorHAnsi" w:hAnsiTheme="minorHAnsi"/>
          <w:sz w:val="21"/>
          <w:szCs w:val="21"/>
        </w:rPr>
      </w:pPr>
    </w:p>
    <w:p w14:paraId="5282FB1E" w14:textId="77777777" w:rsidR="00685A84" w:rsidRDefault="00685A84" w:rsidP="00685A84">
      <w:pPr>
        <w:rPr>
          <w:rFonts w:asciiTheme="minorHAnsi" w:hAnsiTheme="minorHAnsi"/>
          <w:sz w:val="21"/>
          <w:szCs w:val="21"/>
        </w:rPr>
      </w:pPr>
    </w:p>
    <w:p w14:paraId="05E88066" w14:textId="77777777" w:rsidR="00685A84" w:rsidRDefault="00685A84" w:rsidP="00685A84">
      <w:pPr>
        <w:rPr>
          <w:rFonts w:asciiTheme="minorHAnsi" w:hAnsiTheme="minorHAnsi"/>
          <w:sz w:val="21"/>
          <w:szCs w:val="21"/>
        </w:rPr>
      </w:pPr>
    </w:p>
    <w:p w14:paraId="43927C02" w14:textId="77777777" w:rsidR="00685A84" w:rsidRDefault="00685A84" w:rsidP="00685A84">
      <w:pPr>
        <w:rPr>
          <w:rFonts w:asciiTheme="minorHAnsi" w:hAnsiTheme="minorHAnsi"/>
          <w:sz w:val="21"/>
          <w:szCs w:val="21"/>
        </w:rPr>
      </w:pPr>
    </w:p>
    <w:p w14:paraId="65AC1FFB" w14:textId="77777777" w:rsidR="00685A84" w:rsidRDefault="00685A84" w:rsidP="00685A84">
      <w:pPr>
        <w:rPr>
          <w:rFonts w:asciiTheme="minorHAnsi" w:hAnsiTheme="minorHAnsi"/>
          <w:sz w:val="21"/>
          <w:szCs w:val="21"/>
        </w:rPr>
      </w:pPr>
    </w:p>
    <w:p w14:paraId="1753D66C" w14:textId="77777777" w:rsidR="00685A84" w:rsidRDefault="00685A84" w:rsidP="00685A84">
      <w:pPr>
        <w:rPr>
          <w:rFonts w:asciiTheme="minorHAnsi" w:hAnsiTheme="minorHAnsi"/>
          <w:sz w:val="21"/>
          <w:szCs w:val="21"/>
        </w:rPr>
      </w:pPr>
    </w:p>
    <w:p w14:paraId="0655B8D7" w14:textId="77777777" w:rsidR="00685A84" w:rsidRDefault="00685A84" w:rsidP="00685A84">
      <w:pPr>
        <w:rPr>
          <w:rFonts w:asciiTheme="minorHAnsi" w:hAnsiTheme="minorHAnsi"/>
          <w:sz w:val="21"/>
          <w:szCs w:val="21"/>
        </w:rPr>
      </w:pPr>
    </w:p>
    <w:p w14:paraId="21A0CE26" w14:textId="77777777" w:rsidR="00685A84" w:rsidRDefault="00685A84" w:rsidP="00685A84">
      <w:pPr>
        <w:rPr>
          <w:rFonts w:asciiTheme="minorHAnsi" w:hAnsiTheme="minorHAnsi"/>
          <w:sz w:val="21"/>
          <w:szCs w:val="21"/>
        </w:rPr>
      </w:pPr>
    </w:p>
    <w:p w14:paraId="31114A91" w14:textId="77777777" w:rsidR="00685A84" w:rsidRDefault="00685A84" w:rsidP="00685A84">
      <w:pPr>
        <w:rPr>
          <w:rFonts w:asciiTheme="minorHAnsi" w:hAnsiTheme="minorHAnsi"/>
          <w:sz w:val="21"/>
          <w:szCs w:val="21"/>
        </w:rPr>
      </w:pPr>
    </w:p>
    <w:p w14:paraId="7F667071" w14:textId="77777777" w:rsidR="00685A84" w:rsidRDefault="00685A84" w:rsidP="00685A84">
      <w:pPr>
        <w:rPr>
          <w:rFonts w:asciiTheme="minorHAnsi" w:hAnsiTheme="minorHAnsi"/>
          <w:sz w:val="21"/>
          <w:szCs w:val="21"/>
        </w:rPr>
      </w:pPr>
    </w:p>
    <w:p w14:paraId="17F4A21A" w14:textId="77777777" w:rsidR="00685A84" w:rsidRDefault="00685A84" w:rsidP="00685A84">
      <w:pPr>
        <w:rPr>
          <w:rFonts w:asciiTheme="minorHAnsi" w:hAnsiTheme="minorHAnsi"/>
          <w:sz w:val="21"/>
          <w:szCs w:val="21"/>
        </w:rPr>
      </w:pPr>
    </w:p>
    <w:p w14:paraId="1EFB8D73" w14:textId="77777777" w:rsidR="00685A84" w:rsidRDefault="00685A84" w:rsidP="00685A84">
      <w:pPr>
        <w:rPr>
          <w:rFonts w:asciiTheme="minorHAnsi" w:hAnsiTheme="minorHAnsi"/>
          <w:sz w:val="21"/>
          <w:szCs w:val="21"/>
        </w:rPr>
      </w:pPr>
    </w:p>
    <w:p w14:paraId="336E2BA0" w14:textId="77777777" w:rsidR="00685A84" w:rsidRDefault="00685A84" w:rsidP="00685A84">
      <w:pPr>
        <w:rPr>
          <w:rFonts w:asciiTheme="minorHAnsi" w:hAnsiTheme="minorHAnsi"/>
          <w:sz w:val="21"/>
          <w:szCs w:val="21"/>
        </w:rPr>
      </w:pPr>
    </w:p>
    <w:p w14:paraId="248C7178" w14:textId="77777777" w:rsidR="00685A84" w:rsidRDefault="00685A84" w:rsidP="00685A84">
      <w:pPr>
        <w:rPr>
          <w:rFonts w:asciiTheme="minorHAnsi" w:hAnsiTheme="minorHAnsi"/>
          <w:sz w:val="21"/>
          <w:szCs w:val="21"/>
        </w:rPr>
      </w:pPr>
    </w:p>
    <w:p w14:paraId="3AE9C1FD" w14:textId="77777777" w:rsidR="00685A84" w:rsidRDefault="00685A84" w:rsidP="00685A84">
      <w:pPr>
        <w:rPr>
          <w:rFonts w:asciiTheme="minorHAnsi" w:hAnsiTheme="minorHAnsi"/>
          <w:sz w:val="21"/>
          <w:szCs w:val="21"/>
        </w:rPr>
      </w:pPr>
    </w:p>
    <w:p w14:paraId="34C3E5FF" w14:textId="77777777" w:rsidR="00685A84" w:rsidRDefault="00685A84" w:rsidP="00685A84">
      <w:pPr>
        <w:rPr>
          <w:rFonts w:asciiTheme="minorHAnsi" w:hAnsiTheme="minorHAnsi"/>
          <w:sz w:val="21"/>
          <w:szCs w:val="21"/>
        </w:rPr>
      </w:pPr>
    </w:p>
    <w:p w14:paraId="5A5B2E5E" w14:textId="77777777" w:rsidR="00685A84" w:rsidRDefault="00685A84" w:rsidP="00685A84">
      <w:pPr>
        <w:rPr>
          <w:rFonts w:asciiTheme="minorHAnsi" w:hAnsiTheme="minorHAnsi"/>
          <w:sz w:val="21"/>
          <w:szCs w:val="21"/>
        </w:rPr>
      </w:pPr>
    </w:p>
    <w:p w14:paraId="770EB7F8" w14:textId="77777777" w:rsidR="00685A84" w:rsidRDefault="00685A84" w:rsidP="00685A84">
      <w:pPr>
        <w:rPr>
          <w:rFonts w:asciiTheme="minorHAnsi" w:hAnsiTheme="minorHAnsi"/>
          <w:sz w:val="21"/>
          <w:szCs w:val="21"/>
        </w:rPr>
      </w:pPr>
    </w:p>
    <w:p w14:paraId="0AB48D8C" w14:textId="77777777" w:rsidR="00685A84" w:rsidRDefault="00685A84" w:rsidP="00685A84">
      <w:pPr>
        <w:rPr>
          <w:rFonts w:asciiTheme="minorHAnsi" w:hAnsiTheme="minorHAnsi"/>
          <w:sz w:val="21"/>
          <w:szCs w:val="21"/>
        </w:rPr>
      </w:pPr>
    </w:p>
    <w:p w14:paraId="4BA6EF6D" w14:textId="77777777" w:rsidR="00685A84" w:rsidRDefault="00685A84" w:rsidP="00685A84">
      <w:pPr>
        <w:rPr>
          <w:rFonts w:asciiTheme="minorHAnsi" w:hAnsiTheme="minorHAnsi"/>
          <w:sz w:val="21"/>
          <w:szCs w:val="21"/>
        </w:rPr>
      </w:pPr>
    </w:p>
    <w:p w14:paraId="5E3C11F2" w14:textId="77777777" w:rsidR="00685A84" w:rsidRDefault="00685A84" w:rsidP="00685A84">
      <w:pPr>
        <w:rPr>
          <w:rFonts w:asciiTheme="minorHAnsi" w:hAnsiTheme="minorHAnsi"/>
          <w:sz w:val="21"/>
          <w:szCs w:val="21"/>
        </w:rPr>
      </w:pPr>
    </w:p>
    <w:p w14:paraId="41895997" w14:textId="77777777" w:rsidR="00685A84" w:rsidRDefault="00685A84" w:rsidP="00685A84">
      <w:pPr>
        <w:rPr>
          <w:rFonts w:asciiTheme="minorHAnsi" w:hAnsiTheme="minorHAnsi"/>
          <w:sz w:val="21"/>
          <w:szCs w:val="21"/>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328"/>
        <w:gridCol w:w="3193"/>
        <w:gridCol w:w="2126"/>
      </w:tblGrid>
      <w:tr w:rsidR="00685A84" w:rsidRPr="00A84DF9" w14:paraId="4F849079" w14:textId="77777777" w:rsidTr="00B17370">
        <w:trPr>
          <w:trHeight w:hRule="exact" w:val="388"/>
        </w:trPr>
        <w:tc>
          <w:tcPr>
            <w:tcW w:w="567" w:type="dxa"/>
            <w:shd w:val="clear" w:color="auto" w:fill="DBE5F1"/>
            <w:vAlign w:val="center"/>
          </w:tcPr>
          <w:p w14:paraId="4D3EC62E" w14:textId="77777777" w:rsidR="00685A84" w:rsidRPr="00A84DF9" w:rsidRDefault="00685A84" w:rsidP="00B17370">
            <w:pPr>
              <w:widowControl w:val="0"/>
              <w:tabs>
                <w:tab w:val="left" w:pos="426"/>
              </w:tabs>
              <w:autoSpaceDE w:val="0"/>
              <w:autoSpaceDN w:val="0"/>
              <w:adjustRightInd w:val="0"/>
              <w:rPr>
                <w:rFonts w:asciiTheme="minorHAnsi" w:hAnsiTheme="minorHAnsi"/>
                <w:sz w:val="21"/>
                <w:szCs w:val="21"/>
              </w:rPr>
            </w:pPr>
            <w:r w:rsidRPr="00A84DF9">
              <w:rPr>
                <w:rFonts w:asciiTheme="minorHAnsi" w:hAnsiTheme="minorHAnsi"/>
                <w:sz w:val="21"/>
                <w:szCs w:val="21"/>
              </w:rPr>
              <w:lastRenderedPageBreak/>
              <w:t>#</w:t>
            </w:r>
          </w:p>
        </w:tc>
        <w:tc>
          <w:tcPr>
            <w:tcW w:w="6521" w:type="dxa"/>
            <w:gridSpan w:val="2"/>
            <w:shd w:val="clear" w:color="auto" w:fill="DBE5F1"/>
            <w:vAlign w:val="center"/>
          </w:tcPr>
          <w:p w14:paraId="7C45A1C2"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b/>
                <w:sz w:val="21"/>
                <w:szCs w:val="21"/>
              </w:rPr>
            </w:pPr>
            <w:r w:rsidRPr="00A84DF9">
              <w:rPr>
                <w:rFonts w:asciiTheme="minorHAnsi" w:hAnsiTheme="minorHAnsi"/>
                <w:b/>
                <w:sz w:val="21"/>
                <w:szCs w:val="21"/>
              </w:rPr>
              <w:t>ZAHTEVANO</w:t>
            </w:r>
          </w:p>
        </w:tc>
        <w:tc>
          <w:tcPr>
            <w:tcW w:w="2126" w:type="dxa"/>
            <w:shd w:val="clear" w:color="auto" w:fill="DBE5F1"/>
            <w:vAlign w:val="center"/>
          </w:tcPr>
          <w:p w14:paraId="165B818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b/>
                <w:sz w:val="21"/>
                <w:szCs w:val="21"/>
              </w:rPr>
            </w:pPr>
            <w:r w:rsidRPr="00A84DF9">
              <w:rPr>
                <w:rFonts w:asciiTheme="minorHAnsi" w:hAnsiTheme="minorHAnsi"/>
                <w:b/>
                <w:sz w:val="21"/>
                <w:szCs w:val="21"/>
              </w:rPr>
              <w:t>PONUJENO</w:t>
            </w:r>
          </w:p>
        </w:tc>
      </w:tr>
      <w:tr w:rsidR="00685A84" w:rsidRPr="00A84DF9" w14:paraId="4FD69775" w14:textId="77777777" w:rsidTr="00B17370">
        <w:trPr>
          <w:trHeight w:hRule="exact" w:val="553"/>
        </w:trPr>
        <w:tc>
          <w:tcPr>
            <w:tcW w:w="9214" w:type="dxa"/>
            <w:gridSpan w:val="4"/>
            <w:shd w:val="clear" w:color="auto" w:fill="F2F2F2"/>
            <w:vAlign w:val="center"/>
          </w:tcPr>
          <w:p w14:paraId="2BA764E6" w14:textId="77777777" w:rsidR="00685A84" w:rsidRPr="00A84DF9" w:rsidRDefault="00685A84" w:rsidP="00685A84">
            <w:pPr>
              <w:pStyle w:val="Odstavekseznama"/>
              <w:widowControl w:val="0"/>
              <w:numPr>
                <w:ilvl w:val="0"/>
                <w:numId w:val="30"/>
              </w:numPr>
              <w:tabs>
                <w:tab w:val="left" w:pos="426"/>
              </w:tabs>
              <w:suppressAutoHyphens/>
              <w:autoSpaceDE w:val="0"/>
              <w:autoSpaceDN w:val="0"/>
              <w:adjustRightInd w:val="0"/>
              <w:spacing w:after="0" w:line="240" w:lineRule="auto"/>
              <w:rPr>
                <w:rFonts w:asciiTheme="minorHAnsi" w:hAnsiTheme="minorHAnsi"/>
                <w:sz w:val="21"/>
                <w:szCs w:val="21"/>
              </w:rPr>
            </w:pPr>
            <w:r w:rsidRPr="00A84DF9">
              <w:rPr>
                <w:rFonts w:asciiTheme="minorHAnsi" w:hAnsiTheme="minorHAnsi"/>
                <w:b/>
                <w:sz w:val="21"/>
                <w:szCs w:val="21"/>
              </w:rPr>
              <w:t>ENOŽILNI KABEL 1 x 150 RM/25 mm</w:t>
            </w:r>
            <w:r w:rsidRPr="00A84DF9">
              <w:rPr>
                <w:rFonts w:asciiTheme="minorHAnsi" w:hAnsiTheme="minorHAnsi"/>
                <w:b/>
                <w:sz w:val="21"/>
                <w:szCs w:val="21"/>
                <w:vertAlign w:val="superscript"/>
              </w:rPr>
              <w:t>2</w:t>
            </w:r>
            <w:r w:rsidRPr="00A84DF9">
              <w:rPr>
                <w:rFonts w:asciiTheme="minorHAnsi" w:hAnsiTheme="minorHAnsi"/>
                <w:b/>
                <w:sz w:val="21"/>
                <w:szCs w:val="21"/>
              </w:rPr>
              <w:t xml:space="preserve"> (NA2XS(F)2Y) </w:t>
            </w:r>
          </w:p>
        </w:tc>
      </w:tr>
      <w:tr w:rsidR="00685A84" w:rsidRPr="00A84DF9" w14:paraId="4C290CCD" w14:textId="77777777" w:rsidTr="00B17370">
        <w:trPr>
          <w:trHeight w:hRule="exact" w:val="289"/>
        </w:trPr>
        <w:tc>
          <w:tcPr>
            <w:tcW w:w="3895" w:type="dxa"/>
            <w:gridSpan w:val="2"/>
            <w:vAlign w:val="center"/>
          </w:tcPr>
          <w:p w14:paraId="767D3D6A"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proizvajalec</w:t>
            </w:r>
          </w:p>
          <w:p w14:paraId="3DAA0A83"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3F6218E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31635E6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1165106A" w14:textId="77777777" w:rsidTr="00B17370">
        <w:trPr>
          <w:trHeight w:hRule="exact" w:val="289"/>
        </w:trPr>
        <w:tc>
          <w:tcPr>
            <w:tcW w:w="3895" w:type="dxa"/>
            <w:gridSpan w:val="2"/>
            <w:vAlign w:val="center"/>
          </w:tcPr>
          <w:p w14:paraId="5DDCF295" w14:textId="67B00BEF"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tip kabla (HD 620 </w:t>
            </w:r>
            <w:r w:rsidRPr="00DB0322">
              <w:rPr>
                <w:rFonts w:asciiTheme="minorHAnsi" w:hAnsiTheme="minorHAnsi" w:cstheme="minorHAnsi"/>
                <w:strike/>
                <w:sz w:val="22"/>
                <w:szCs w:val="22"/>
                <w:highlight w:val="yellow"/>
              </w:rPr>
              <w:t>S2</w:t>
            </w:r>
            <w:r w:rsidR="00DB0322">
              <w:rPr>
                <w:rFonts w:asciiTheme="minorHAnsi" w:hAnsiTheme="minorHAnsi" w:cstheme="minorHAnsi"/>
                <w:sz w:val="22"/>
                <w:szCs w:val="22"/>
              </w:rPr>
              <w:t xml:space="preserve"> </w:t>
            </w:r>
            <w:r w:rsidR="00DB0322" w:rsidRPr="00DB0322">
              <w:rPr>
                <w:rFonts w:asciiTheme="minorHAnsi" w:hAnsiTheme="minorHAnsi" w:cstheme="minorHAnsi"/>
                <w:sz w:val="22"/>
                <w:szCs w:val="22"/>
                <w:highlight w:val="yellow"/>
              </w:rPr>
              <w:t>S3</w:t>
            </w:r>
            <w:r w:rsidRPr="00A84DF9">
              <w:rPr>
                <w:rFonts w:asciiTheme="minorHAnsi" w:hAnsiTheme="minorHAnsi" w:cstheme="minorHAnsi"/>
                <w:sz w:val="22"/>
                <w:szCs w:val="22"/>
              </w:rPr>
              <w:t xml:space="preserve">, Part 10 </w:t>
            </w:r>
            <w:proofErr w:type="spellStart"/>
            <w:r w:rsidRPr="00A84DF9">
              <w:rPr>
                <w:rFonts w:asciiTheme="minorHAnsi" w:hAnsiTheme="minorHAnsi" w:cstheme="minorHAnsi"/>
                <w:sz w:val="22"/>
                <w:szCs w:val="22"/>
              </w:rPr>
              <w:t>Section</w:t>
            </w:r>
            <w:proofErr w:type="spellEnd"/>
            <w:r w:rsidRPr="00A84DF9">
              <w:rPr>
                <w:rFonts w:asciiTheme="minorHAnsi" w:hAnsiTheme="minorHAnsi" w:cstheme="minorHAnsi"/>
                <w:sz w:val="22"/>
                <w:szCs w:val="22"/>
              </w:rPr>
              <w:t xml:space="preserve"> C )</w:t>
            </w:r>
          </w:p>
          <w:p w14:paraId="00531D5E"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0F9A4D7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NA2XS(F)2Y</w:t>
            </w:r>
          </w:p>
        </w:tc>
        <w:tc>
          <w:tcPr>
            <w:tcW w:w="2126" w:type="dxa"/>
          </w:tcPr>
          <w:p w14:paraId="2D9A3EB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2D5E9424" w14:textId="77777777" w:rsidTr="00B17370">
        <w:trPr>
          <w:trHeight w:hRule="exact" w:val="289"/>
        </w:trPr>
        <w:tc>
          <w:tcPr>
            <w:tcW w:w="3895" w:type="dxa"/>
            <w:gridSpan w:val="2"/>
            <w:vAlign w:val="center"/>
          </w:tcPr>
          <w:p w14:paraId="6D3369F4"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vrsta izolacije kabla</w:t>
            </w:r>
          </w:p>
        </w:tc>
        <w:tc>
          <w:tcPr>
            <w:tcW w:w="3193" w:type="dxa"/>
          </w:tcPr>
          <w:p w14:paraId="68749F5D"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tc>
        <w:tc>
          <w:tcPr>
            <w:tcW w:w="2126" w:type="dxa"/>
          </w:tcPr>
          <w:p w14:paraId="5D12980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58455EE9" w14:textId="77777777" w:rsidTr="00B17370">
        <w:trPr>
          <w:trHeight w:hRule="exact" w:val="289"/>
        </w:trPr>
        <w:tc>
          <w:tcPr>
            <w:tcW w:w="3895" w:type="dxa"/>
            <w:gridSpan w:val="2"/>
          </w:tcPr>
          <w:p w14:paraId="2065F5E2"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nazivna napetost kabla</w:t>
            </w:r>
          </w:p>
        </w:tc>
        <w:tc>
          <w:tcPr>
            <w:tcW w:w="3193" w:type="dxa"/>
          </w:tcPr>
          <w:p w14:paraId="0296998D"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12/20 kV</w:t>
            </w:r>
          </w:p>
        </w:tc>
        <w:tc>
          <w:tcPr>
            <w:tcW w:w="2126" w:type="dxa"/>
          </w:tcPr>
          <w:p w14:paraId="668D5D68"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05947530" w14:textId="77777777" w:rsidTr="00B17370">
        <w:trPr>
          <w:trHeight w:hRule="exact" w:val="289"/>
        </w:trPr>
        <w:tc>
          <w:tcPr>
            <w:tcW w:w="3895" w:type="dxa"/>
            <w:gridSpan w:val="2"/>
          </w:tcPr>
          <w:p w14:paraId="7856F259"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najvišja trajna obratovalna napetost U</w:t>
            </w:r>
            <w:r w:rsidRPr="00A84DF9">
              <w:rPr>
                <w:rFonts w:asciiTheme="minorHAnsi" w:hAnsiTheme="minorHAnsi" w:cstheme="minorHAnsi"/>
                <w:sz w:val="22"/>
                <w:szCs w:val="22"/>
                <w:vertAlign w:val="subscript"/>
              </w:rPr>
              <w:t>m</w:t>
            </w:r>
          </w:p>
        </w:tc>
        <w:tc>
          <w:tcPr>
            <w:tcW w:w="3193" w:type="dxa"/>
          </w:tcPr>
          <w:p w14:paraId="3A9C3B2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24 kV</w:t>
            </w:r>
          </w:p>
        </w:tc>
        <w:tc>
          <w:tcPr>
            <w:tcW w:w="2126" w:type="dxa"/>
          </w:tcPr>
          <w:p w14:paraId="1695A2D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2F6455F1" w14:textId="77777777" w:rsidTr="00B17370">
        <w:trPr>
          <w:trHeight w:hRule="exact" w:val="289"/>
        </w:trPr>
        <w:tc>
          <w:tcPr>
            <w:tcW w:w="9214" w:type="dxa"/>
            <w:gridSpan w:val="4"/>
          </w:tcPr>
          <w:p w14:paraId="2B606192" w14:textId="77777777" w:rsidR="00685A84" w:rsidRPr="00A84DF9" w:rsidRDefault="00685A84" w:rsidP="00B17370">
            <w:pPr>
              <w:keepNext/>
              <w:keepLines/>
              <w:widowControl w:val="0"/>
              <w:rPr>
                <w:rFonts w:asciiTheme="minorHAnsi" w:hAnsiTheme="minorHAnsi" w:cstheme="minorHAnsi"/>
                <w:b/>
                <w:sz w:val="22"/>
                <w:szCs w:val="22"/>
              </w:rPr>
            </w:pPr>
            <w:r w:rsidRPr="00A84DF9">
              <w:rPr>
                <w:rFonts w:asciiTheme="minorHAnsi" w:hAnsiTheme="minorHAnsi" w:cstheme="minorHAnsi"/>
                <w:b/>
                <w:sz w:val="22"/>
                <w:szCs w:val="22"/>
              </w:rPr>
              <w:t>Tehnični podatki kabla:</w:t>
            </w:r>
          </w:p>
          <w:p w14:paraId="2B8BDB2F"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0C86EAA9" w14:textId="77777777" w:rsidTr="00B17370">
        <w:trPr>
          <w:trHeight w:hRule="exact" w:val="4297"/>
        </w:trPr>
        <w:tc>
          <w:tcPr>
            <w:tcW w:w="3895" w:type="dxa"/>
            <w:gridSpan w:val="2"/>
          </w:tcPr>
          <w:p w14:paraId="3741DD69"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1. Vodnik:</w:t>
            </w:r>
          </w:p>
          <w:p w14:paraId="74D7DD55"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vodnika</w:t>
            </w:r>
          </w:p>
          <w:p w14:paraId="1852FE1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oblika vodnika</w:t>
            </w:r>
          </w:p>
          <w:p w14:paraId="42E99324"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presek vodnika </w:t>
            </w:r>
          </w:p>
          <w:p w14:paraId="15BE9210"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 xml:space="preserve">- premer vodnika </w:t>
            </w:r>
          </w:p>
          <w:p w14:paraId="4AF63C50"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upornost vodnika pri 20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xml:space="preserve">. </w:t>
            </w:r>
          </w:p>
          <w:p w14:paraId="6374B45C"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 kratkega stika vodnika 1s </w:t>
            </w:r>
          </w:p>
          <w:p w14:paraId="0F380B76"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tokovna obremenitev kabla pri 90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v zraku paralelno </w:t>
            </w:r>
          </w:p>
          <w:p w14:paraId="741C5FC4"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trajna temperatura vodnika</w:t>
            </w:r>
          </w:p>
          <w:p w14:paraId="7F92E15A"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kratkotrajna temperatura vodnika (5 s, KS, ZS)</w:t>
            </w:r>
          </w:p>
          <w:p w14:paraId="40DC4357"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kapacitivnost </w:t>
            </w:r>
          </w:p>
          <w:p w14:paraId="5D102E01"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induktivnost </w:t>
            </w:r>
          </w:p>
          <w:p w14:paraId="50C1CE8E" w14:textId="77777777" w:rsidR="00685A84" w:rsidRPr="006E19AA" w:rsidRDefault="00685A84" w:rsidP="00B17370">
            <w:pPr>
              <w:widowControl w:val="0"/>
              <w:rPr>
                <w:rFonts w:asciiTheme="minorHAnsi" w:hAnsiTheme="minorHAnsi" w:cstheme="minorHAnsi"/>
                <w:strike/>
                <w:sz w:val="22"/>
                <w:szCs w:val="22"/>
              </w:rPr>
            </w:pPr>
            <w:r w:rsidRPr="006E19AA">
              <w:rPr>
                <w:rFonts w:asciiTheme="minorHAnsi" w:hAnsiTheme="minorHAnsi" w:cstheme="minorHAnsi"/>
                <w:strike/>
                <w:sz w:val="22"/>
                <w:szCs w:val="22"/>
                <w:highlight w:val="yellow"/>
              </w:rPr>
              <w:t xml:space="preserve">- </w:t>
            </w:r>
            <w:r w:rsidRPr="006E19AA">
              <w:rPr>
                <w:rFonts w:asciiTheme="minorHAnsi" w:hAnsiTheme="minorHAnsi" w:cstheme="minorHAnsi"/>
                <w:strike/>
                <w:color w:val="000000" w:themeColor="text1"/>
                <w:sz w:val="22"/>
                <w:szCs w:val="22"/>
                <w:highlight w:val="yellow"/>
              </w:rPr>
              <w:t>kg Al, Cu/m</w:t>
            </w:r>
          </w:p>
          <w:p w14:paraId="361DF088" w14:textId="77777777" w:rsidR="00685A84" w:rsidRPr="00A84DF9" w:rsidRDefault="00685A84" w:rsidP="00B17370">
            <w:pPr>
              <w:widowControl w:val="0"/>
              <w:rPr>
                <w:rFonts w:asciiTheme="minorHAnsi" w:hAnsiTheme="minorHAnsi" w:cstheme="minorHAnsi"/>
                <w:sz w:val="22"/>
                <w:szCs w:val="22"/>
              </w:rPr>
            </w:pPr>
          </w:p>
          <w:p w14:paraId="35A16E2B" w14:textId="77777777" w:rsidR="00685A84" w:rsidRPr="00A84DF9" w:rsidRDefault="00685A84" w:rsidP="00B17370">
            <w:pPr>
              <w:widowControl w:val="0"/>
              <w:rPr>
                <w:rFonts w:asciiTheme="minorHAnsi" w:hAnsiTheme="minorHAnsi" w:cstheme="minorHAnsi"/>
                <w:sz w:val="22"/>
                <w:szCs w:val="22"/>
              </w:rPr>
            </w:pPr>
          </w:p>
        </w:tc>
        <w:tc>
          <w:tcPr>
            <w:tcW w:w="3193" w:type="dxa"/>
          </w:tcPr>
          <w:p w14:paraId="0D0C3C85" w14:textId="77777777" w:rsidR="00685A84" w:rsidRPr="00A84DF9" w:rsidRDefault="00685A84" w:rsidP="00B17370">
            <w:pPr>
              <w:keepNext/>
              <w:keepLines/>
              <w:rPr>
                <w:rFonts w:asciiTheme="minorHAnsi" w:hAnsiTheme="minorHAnsi" w:cstheme="minorHAnsi"/>
                <w:sz w:val="22"/>
                <w:szCs w:val="22"/>
              </w:rPr>
            </w:pPr>
            <w:proofErr w:type="spellStart"/>
            <w:r w:rsidRPr="00A84DF9">
              <w:rPr>
                <w:rFonts w:asciiTheme="minorHAnsi" w:hAnsiTheme="minorHAnsi" w:cstheme="minorHAnsi"/>
                <w:sz w:val="22"/>
                <w:szCs w:val="22"/>
              </w:rPr>
              <w:t>kompaktiran</w:t>
            </w:r>
            <w:proofErr w:type="spellEnd"/>
          </w:p>
          <w:p w14:paraId="297A661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Al (razred II, po IEC 60228)</w:t>
            </w:r>
          </w:p>
          <w:p w14:paraId="57AAC3BD"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RM</w:t>
            </w:r>
          </w:p>
          <w:p w14:paraId="4D240586" w14:textId="77777777"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150 mm</w:t>
            </w:r>
            <w:r w:rsidRPr="00A84DF9">
              <w:rPr>
                <w:rFonts w:asciiTheme="minorHAnsi" w:hAnsiTheme="minorHAnsi" w:cstheme="minorHAnsi"/>
                <w:sz w:val="22"/>
                <w:szCs w:val="22"/>
                <w:vertAlign w:val="superscript"/>
              </w:rPr>
              <w:t>2</w:t>
            </w:r>
          </w:p>
          <w:p w14:paraId="79F4B3AD" w14:textId="335F2C31" w:rsidR="00685A84" w:rsidRPr="00A84DF9" w:rsidRDefault="00685A84" w:rsidP="00B17370">
            <w:pPr>
              <w:keepNext/>
              <w:keepLines/>
              <w:rPr>
                <w:rFonts w:asciiTheme="minorHAnsi" w:hAnsiTheme="minorHAnsi" w:cstheme="minorHAnsi"/>
                <w:sz w:val="22"/>
                <w:szCs w:val="22"/>
              </w:rPr>
            </w:pPr>
            <w:r w:rsidRPr="00DB0322">
              <w:rPr>
                <w:rFonts w:asciiTheme="minorHAnsi" w:hAnsiTheme="minorHAnsi" w:cstheme="minorHAnsi"/>
                <w:strike/>
                <w:sz w:val="22"/>
                <w:szCs w:val="22"/>
                <w:highlight w:val="yellow"/>
              </w:rPr>
              <w:t>≥ 14,10 mm</w:t>
            </w:r>
            <w:r w:rsidR="00DB0322">
              <w:rPr>
                <w:rFonts w:asciiTheme="minorHAnsi" w:hAnsiTheme="minorHAnsi" w:cstheme="minorHAnsi"/>
                <w:sz w:val="22"/>
                <w:szCs w:val="22"/>
              </w:rPr>
              <w:t xml:space="preserve"> </w:t>
            </w:r>
            <w:r w:rsidR="00AC59DB" w:rsidRPr="006E19AA">
              <w:rPr>
                <w:rFonts w:asciiTheme="minorHAnsi" w:hAnsiTheme="minorHAnsi" w:cstheme="minorHAnsi"/>
                <w:sz w:val="22"/>
                <w:szCs w:val="22"/>
                <w:highlight w:val="yellow"/>
              </w:rPr>
              <w:t>≥</w:t>
            </w:r>
            <w:r w:rsidR="00DB0322">
              <w:rPr>
                <w:rFonts w:asciiTheme="minorHAnsi" w:hAnsiTheme="minorHAnsi" w:cstheme="minorHAnsi"/>
                <w:sz w:val="22"/>
                <w:szCs w:val="22"/>
                <w:highlight w:val="yellow"/>
              </w:rPr>
              <w:t>13</w:t>
            </w:r>
            <w:r w:rsidR="00DB0322" w:rsidRPr="00DB0322">
              <w:rPr>
                <w:rFonts w:asciiTheme="minorHAnsi" w:hAnsiTheme="minorHAnsi" w:cstheme="minorHAnsi"/>
                <w:sz w:val="22"/>
                <w:szCs w:val="22"/>
                <w:highlight w:val="yellow"/>
              </w:rPr>
              <w:t>,</w:t>
            </w:r>
            <w:r w:rsidR="00DB0322">
              <w:rPr>
                <w:rFonts w:asciiTheme="minorHAnsi" w:hAnsiTheme="minorHAnsi" w:cstheme="minorHAnsi"/>
                <w:sz w:val="22"/>
                <w:szCs w:val="22"/>
                <w:highlight w:val="yellow"/>
              </w:rPr>
              <w:t>7</w:t>
            </w:r>
            <w:r w:rsidR="00DB0322" w:rsidRPr="00DB0322">
              <w:rPr>
                <w:rFonts w:asciiTheme="minorHAnsi" w:hAnsiTheme="minorHAnsi" w:cstheme="minorHAnsi"/>
                <w:sz w:val="22"/>
                <w:szCs w:val="22"/>
                <w:highlight w:val="yellow"/>
              </w:rPr>
              <w:t xml:space="preserve"> – </w:t>
            </w:r>
            <w:r w:rsidR="006E19AA">
              <w:rPr>
                <w:rFonts w:asciiTheme="minorHAnsi" w:hAnsiTheme="minorHAnsi" w:cstheme="minorHAnsi"/>
                <w:sz w:val="22"/>
                <w:szCs w:val="22"/>
                <w:highlight w:val="yellow"/>
              </w:rPr>
              <w:t>15</w:t>
            </w:r>
            <w:r w:rsidR="00DB0322" w:rsidRPr="00DB0322">
              <w:rPr>
                <w:rFonts w:asciiTheme="minorHAnsi" w:hAnsiTheme="minorHAnsi" w:cstheme="minorHAnsi"/>
                <w:sz w:val="22"/>
                <w:szCs w:val="22"/>
                <w:highlight w:val="yellow"/>
              </w:rPr>
              <w:t>,</w:t>
            </w:r>
            <w:r w:rsidR="00DB0322">
              <w:rPr>
                <w:rFonts w:asciiTheme="minorHAnsi" w:hAnsiTheme="minorHAnsi" w:cstheme="minorHAnsi"/>
                <w:sz w:val="22"/>
                <w:szCs w:val="22"/>
                <w:highlight w:val="yellow"/>
              </w:rPr>
              <w:t>0</w:t>
            </w:r>
            <w:r w:rsidR="00DB0322" w:rsidRPr="00DB0322">
              <w:rPr>
                <w:rFonts w:asciiTheme="minorHAnsi" w:hAnsiTheme="minorHAnsi" w:cstheme="minorHAnsi"/>
                <w:sz w:val="22"/>
                <w:szCs w:val="22"/>
                <w:highlight w:val="yellow"/>
              </w:rPr>
              <w:t xml:space="preserve"> mm</w:t>
            </w:r>
          </w:p>
          <w:p w14:paraId="3B9DF76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0,206 (Ω/km)</w:t>
            </w:r>
          </w:p>
          <w:p w14:paraId="3629C29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(kA)</w:t>
            </w:r>
          </w:p>
          <w:p w14:paraId="7B1A6128"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(A)</w:t>
            </w:r>
          </w:p>
          <w:p w14:paraId="3E0E40FB" w14:textId="77777777" w:rsidR="00685A84" w:rsidRPr="00A84DF9" w:rsidRDefault="00685A84" w:rsidP="00B17370">
            <w:pPr>
              <w:keepNext/>
              <w:keepLines/>
              <w:rPr>
                <w:rFonts w:asciiTheme="minorHAnsi" w:hAnsiTheme="minorHAnsi" w:cstheme="minorHAnsi"/>
                <w:sz w:val="22"/>
                <w:szCs w:val="22"/>
              </w:rPr>
            </w:pPr>
          </w:p>
          <w:p w14:paraId="43DFA3FE"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75A313B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250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0C379E5C" w14:textId="77777777" w:rsidR="00685A84" w:rsidRPr="00A84DF9" w:rsidRDefault="00685A84" w:rsidP="00B17370">
            <w:pPr>
              <w:keepNext/>
              <w:keepLines/>
              <w:rPr>
                <w:rFonts w:asciiTheme="minorHAnsi" w:hAnsiTheme="minorHAnsi" w:cstheme="minorHAnsi"/>
                <w:sz w:val="22"/>
                <w:szCs w:val="22"/>
              </w:rPr>
            </w:pPr>
          </w:p>
          <w:p w14:paraId="4CC2EB4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(µF/km)</w:t>
            </w:r>
          </w:p>
          <w:p w14:paraId="6CC954BD"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w:t>
            </w:r>
            <w:proofErr w:type="spellStart"/>
            <w:r w:rsidRPr="00A84DF9">
              <w:rPr>
                <w:rFonts w:asciiTheme="minorHAnsi" w:hAnsiTheme="minorHAnsi" w:cstheme="minorHAnsi"/>
                <w:sz w:val="22"/>
                <w:szCs w:val="22"/>
              </w:rPr>
              <w:t>mH</w:t>
            </w:r>
            <w:proofErr w:type="spellEnd"/>
            <w:r w:rsidRPr="00A84DF9">
              <w:rPr>
                <w:rFonts w:asciiTheme="minorHAnsi" w:hAnsiTheme="minorHAnsi" w:cstheme="minorHAnsi"/>
                <w:sz w:val="22"/>
                <w:szCs w:val="22"/>
              </w:rPr>
              <w:t>/km)</w:t>
            </w:r>
          </w:p>
          <w:p w14:paraId="02C4D538" w14:textId="77777777" w:rsidR="00685A84" w:rsidRPr="006E19AA" w:rsidRDefault="00685A84" w:rsidP="00B17370">
            <w:pPr>
              <w:keepNext/>
              <w:keepLines/>
              <w:rPr>
                <w:rFonts w:asciiTheme="minorHAnsi" w:hAnsiTheme="minorHAnsi" w:cstheme="minorHAnsi"/>
                <w:strike/>
                <w:sz w:val="22"/>
                <w:szCs w:val="22"/>
                <w:highlight w:val="yellow"/>
              </w:rPr>
            </w:pPr>
            <w:proofErr w:type="spellStart"/>
            <w:r w:rsidRPr="006E19AA">
              <w:rPr>
                <w:rFonts w:asciiTheme="minorHAnsi" w:hAnsiTheme="minorHAnsi" w:cstheme="minorHAnsi"/>
                <w:strike/>
                <w:sz w:val="22"/>
                <w:szCs w:val="22"/>
                <w:highlight w:val="yellow"/>
              </w:rPr>
              <w:t>wAl</w:t>
            </w:r>
            <w:proofErr w:type="spellEnd"/>
            <w:r w:rsidRPr="006E19AA">
              <w:rPr>
                <w:rFonts w:asciiTheme="minorHAnsi" w:hAnsiTheme="minorHAnsi" w:cstheme="minorHAnsi"/>
                <w:strike/>
                <w:sz w:val="22"/>
                <w:szCs w:val="22"/>
                <w:highlight w:val="yellow"/>
              </w:rPr>
              <w:t xml:space="preserve"> = količina Al (kg/m) v kablu</w:t>
            </w:r>
          </w:p>
          <w:p w14:paraId="543470E0" w14:textId="77777777" w:rsidR="00685A84" w:rsidRPr="006E19AA" w:rsidRDefault="00685A84" w:rsidP="00B17370">
            <w:pPr>
              <w:keepNext/>
              <w:keepLines/>
              <w:rPr>
                <w:rFonts w:asciiTheme="minorHAnsi" w:hAnsiTheme="minorHAnsi" w:cstheme="minorHAnsi"/>
                <w:strike/>
                <w:sz w:val="22"/>
                <w:szCs w:val="22"/>
              </w:rPr>
            </w:pPr>
            <w:proofErr w:type="spellStart"/>
            <w:r w:rsidRPr="006E19AA">
              <w:rPr>
                <w:rFonts w:asciiTheme="minorHAnsi" w:hAnsiTheme="minorHAnsi" w:cstheme="minorHAnsi"/>
                <w:strike/>
                <w:sz w:val="22"/>
                <w:szCs w:val="22"/>
                <w:highlight w:val="yellow"/>
              </w:rPr>
              <w:t>wCu</w:t>
            </w:r>
            <w:proofErr w:type="spellEnd"/>
            <w:r w:rsidRPr="006E19AA">
              <w:rPr>
                <w:rFonts w:asciiTheme="minorHAnsi" w:hAnsiTheme="minorHAnsi" w:cstheme="minorHAnsi"/>
                <w:strike/>
                <w:sz w:val="22"/>
                <w:szCs w:val="22"/>
                <w:highlight w:val="yellow"/>
              </w:rPr>
              <w:t xml:space="preserve"> = količina Cu (kg/m) v kablu</w:t>
            </w:r>
          </w:p>
          <w:p w14:paraId="7ADB2FAB"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45C0B25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3410959F" w14:textId="77777777" w:rsidTr="00B17370">
        <w:trPr>
          <w:trHeight w:hRule="exact" w:val="841"/>
        </w:trPr>
        <w:tc>
          <w:tcPr>
            <w:tcW w:w="3895" w:type="dxa"/>
            <w:gridSpan w:val="2"/>
          </w:tcPr>
          <w:p w14:paraId="2EE4FF35"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2. Polprevodna plast (zaslon vodnika):</w:t>
            </w:r>
          </w:p>
          <w:p w14:paraId="221F555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271ACB12"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 na vodniku</w:t>
            </w:r>
          </w:p>
        </w:tc>
        <w:tc>
          <w:tcPr>
            <w:tcW w:w="3193" w:type="dxa"/>
          </w:tcPr>
          <w:p w14:paraId="49ED35CC" w14:textId="77777777" w:rsidR="00685A84" w:rsidRPr="00A84DF9" w:rsidRDefault="00685A84" w:rsidP="00B17370">
            <w:pPr>
              <w:keepNext/>
              <w:keepLines/>
              <w:rPr>
                <w:rFonts w:asciiTheme="minorHAnsi" w:hAnsiTheme="minorHAnsi" w:cstheme="minorHAnsi"/>
                <w:sz w:val="22"/>
                <w:szCs w:val="22"/>
              </w:rPr>
            </w:pPr>
          </w:p>
          <w:p w14:paraId="2C35BF28"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24F33886" w14:textId="5076076B"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w:t>
            </w:r>
            <w:r w:rsidR="006E19AA" w:rsidRPr="006E19AA">
              <w:rPr>
                <w:rFonts w:asciiTheme="minorHAnsi" w:hAnsiTheme="minorHAnsi" w:cstheme="minorHAnsi"/>
                <w:sz w:val="22"/>
                <w:szCs w:val="22"/>
                <w:highlight w:val="yellow"/>
              </w:rPr>
              <w:t>,</w:t>
            </w:r>
            <w:r w:rsidRPr="00A84DF9">
              <w:rPr>
                <w:rFonts w:asciiTheme="minorHAnsi" w:hAnsiTheme="minorHAnsi" w:cstheme="minorHAnsi"/>
                <w:sz w:val="22"/>
                <w:szCs w:val="22"/>
              </w:rPr>
              <w:t>3 mm</w:t>
            </w:r>
          </w:p>
        </w:tc>
        <w:tc>
          <w:tcPr>
            <w:tcW w:w="2126" w:type="dxa"/>
          </w:tcPr>
          <w:p w14:paraId="21CC421A"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2F1A5E87" w14:textId="77777777" w:rsidTr="00B17370">
        <w:trPr>
          <w:trHeight w:hRule="exact" w:val="570"/>
        </w:trPr>
        <w:tc>
          <w:tcPr>
            <w:tcW w:w="3895" w:type="dxa"/>
            <w:gridSpan w:val="2"/>
          </w:tcPr>
          <w:p w14:paraId="7B48B4BF"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3.</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Minimalna debelina izolacije vodnika po celotnem obodu</w:t>
            </w:r>
          </w:p>
        </w:tc>
        <w:tc>
          <w:tcPr>
            <w:tcW w:w="3193" w:type="dxa"/>
          </w:tcPr>
          <w:p w14:paraId="2F4B083C" w14:textId="4F86C396"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 4.85</w:t>
            </w:r>
            <w:r w:rsidR="00F025AA">
              <w:rPr>
                <w:rFonts w:asciiTheme="minorHAnsi" w:hAnsiTheme="minorHAnsi" w:cstheme="minorHAnsi"/>
                <w:sz w:val="22"/>
                <w:szCs w:val="22"/>
              </w:rPr>
              <w:t xml:space="preserve"> </w:t>
            </w:r>
            <w:r w:rsidR="00F025AA" w:rsidRPr="00F025AA">
              <w:rPr>
                <w:rFonts w:asciiTheme="minorHAnsi" w:hAnsiTheme="minorHAnsi" w:cstheme="minorHAnsi"/>
                <w:sz w:val="22"/>
                <w:szCs w:val="22"/>
                <w:highlight w:val="yellow"/>
              </w:rPr>
              <w:t>mm</w:t>
            </w:r>
          </w:p>
        </w:tc>
        <w:tc>
          <w:tcPr>
            <w:tcW w:w="2126" w:type="dxa"/>
          </w:tcPr>
          <w:p w14:paraId="6C87C19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4C9DEAC2" w14:textId="77777777" w:rsidTr="00B17370">
        <w:trPr>
          <w:trHeight w:hRule="exact" w:val="994"/>
        </w:trPr>
        <w:tc>
          <w:tcPr>
            <w:tcW w:w="3895" w:type="dxa"/>
            <w:gridSpan w:val="2"/>
          </w:tcPr>
          <w:p w14:paraId="21A91C04"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4</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Polprevodna plast okrog izolacije:</w:t>
            </w:r>
          </w:p>
          <w:p w14:paraId="6FA4770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1378375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w:t>
            </w:r>
          </w:p>
        </w:tc>
        <w:tc>
          <w:tcPr>
            <w:tcW w:w="3193" w:type="dxa"/>
          </w:tcPr>
          <w:p w14:paraId="05F0DE8E" w14:textId="77777777" w:rsidR="00685A84" w:rsidRPr="00A84DF9" w:rsidRDefault="00685A84" w:rsidP="00B17370">
            <w:pPr>
              <w:keepNext/>
              <w:keepLines/>
              <w:rPr>
                <w:rFonts w:asciiTheme="minorHAnsi" w:hAnsiTheme="minorHAnsi" w:cstheme="minorHAnsi"/>
                <w:sz w:val="22"/>
                <w:szCs w:val="22"/>
              </w:rPr>
            </w:pPr>
          </w:p>
          <w:p w14:paraId="0496930E"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1F942CAC" w14:textId="7B4291C0" w:rsidR="00685A84" w:rsidRPr="00A84DF9" w:rsidRDefault="00685A84" w:rsidP="00B17370">
            <w:pPr>
              <w:keepNext/>
              <w:keepLines/>
              <w:rPr>
                <w:rFonts w:asciiTheme="minorHAnsi" w:hAnsiTheme="minorHAnsi" w:cstheme="minorHAnsi"/>
                <w:sz w:val="22"/>
                <w:szCs w:val="22"/>
              </w:rPr>
            </w:pPr>
            <w:r w:rsidRPr="006B7A8B">
              <w:rPr>
                <w:rFonts w:asciiTheme="minorHAnsi" w:hAnsiTheme="minorHAnsi" w:cstheme="minorHAnsi"/>
                <w:strike/>
                <w:sz w:val="22"/>
                <w:szCs w:val="22"/>
              </w:rPr>
              <w:t>≥ 0</w:t>
            </w:r>
            <w:r w:rsidR="006E19AA" w:rsidRPr="006B7A8B">
              <w:rPr>
                <w:rFonts w:asciiTheme="minorHAnsi" w:hAnsiTheme="minorHAnsi" w:cstheme="minorHAnsi"/>
                <w:strike/>
                <w:sz w:val="22"/>
                <w:szCs w:val="22"/>
                <w:highlight w:val="yellow"/>
              </w:rPr>
              <w:t>,</w:t>
            </w:r>
            <w:r w:rsidRPr="006B7A8B">
              <w:rPr>
                <w:rFonts w:asciiTheme="minorHAnsi" w:hAnsiTheme="minorHAnsi" w:cstheme="minorHAnsi"/>
                <w:strike/>
                <w:sz w:val="22"/>
                <w:szCs w:val="22"/>
              </w:rPr>
              <w:t>3 mm</w:t>
            </w:r>
            <w:r w:rsidRPr="00A84DF9">
              <w:rPr>
                <w:rFonts w:asciiTheme="minorHAnsi" w:hAnsiTheme="minorHAnsi" w:cstheme="minorHAnsi"/>
                <w:sz w:val="22"/>
                <w:szCs w:val="22"/>
              </w:rPr>
              <w:t xml:space="preserve"> </w:t>
            </w:r>
            <w:r w:rsidR="006B7A8B" w:rsidRPr="00DB0322">
              <w:rPr>
                <w:rFonts w:asciiTheme="minorHAnsi" w:hAnsiTheme="minorHAnsi" w:cstheme="minorHAnsi"/>
                <w:sz w:val="22"/>
                <w:szCs w:val="22"/>
                <w:highlight w:val="yellow"/>
              </w:rPr>
              <w:t>≥</w:t>
            </w:r>
            <w:r w:rsidR="006B7A8B">
              <w:rPr>
                <w:rFonts w:asciiTheme="minorHAnsi" w:hAnsiTheme="minorHAnsi" w:cstheme="minorHAnsi"/>
                <w:sz w:val="22"/>
                <w:szCs w:val="22"/>
                <w:highlight w:val="yellow"/>
              </w:rPr>
              <w:t xml:space="preserve"> </w:t>
            </w:r>
            <w:r w:rsidR="006B7A8B" w:rsidRPr="00F422DF">
              <w:rPr>
                <w:rFonts w:asciiTheme="minorHAnsi" w:hAnsiTheme="minorHAnsi" w:cstheme="minorHAnsi"/>
                <w:sz w:val="22"/>
                <w:szCs w:val="22"/>
                <w:highlight w:val="yellow"/>
              </w:rPr>
              <w:t>0,3 – 0,6 mm</w:t>
            </w:r>
          </w:p>
          <w:p w14:paraId="128278E3"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32644AFF"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3F11B936" w14:textId="77777777" w:rsidTr="00B17370">
        <w:trPr>
          <w:trHeight w:hRule="exact" w:val="889"/>
        </w:trPr>
        <w:tc>
          <w:tcPr>
            <w:tcW w:w="3895" w:type="dxa"/>
            <w:gridSpan w:val="2"/>
          </w:tcPr>
          <w:p w14:paraId="6143F150"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5. Električna zaščita kabla – zaslon:</w:t>
            </w:r>
          </w:p>
          <w:p w14:paraId="068D65E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zaslona</w:t>
            </w:r>
          </w:p>
          <w:p w14:paraId="798C0318"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presek zaslona</w:t>
            </w:r>
          </w:p>
        </w:tc>
        <w:tc>
          <w:tcPr>
            <w:tcW w:w="3193" w:type="dxa"/>
          </w:tcPr>
          <w:p w14:paraId="0B5FB34C" w14:textId="77777777" w:rsidR="00685A84" w:rsidRPr="00A84DF9" w:rsidRDefault="00685A84" w:rsidP="00B17370">
            <w:pPr>
              <w:keepNext/>
              <w:keepLines/>
              <w:rPr>
                <w:rFonts w:asciiTheme="minorHAnsi" w:hAnsiTheme="minorHAnsi" w:cstheme="minorHAnsi"/>
                <w:sz w:val="22"/>
                <w:szCs w:val="22"/>
              </w:rPr>
            </w:pPr>
          </w:p>
          <w:p w14:paraId="716E1C9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Cu</w:t>
            </w:r>
          </w:p>
          <w:p w14:paraId="63826F49" w14:textId="7FF58BE4" w:rsidR="006E19AA" w:rsidRPr="00A84DF9" w:rsidRDefault="00685A84" w:rsidP="006E19AA">
            <w:pPr>
              <w:keepNext/>
              <w:keepLines/>
              <w:rPr>
                <w:rFonts w:asciiTheme="minorHAnsi" w:hAnsiTheme="minorHAnsi" w:cstheme="minorHAnsi"/>
                <w:sz w:val="22"/>
                <w:szCs w:val="22"/>
                <w:vertAlign w:val="superscript"/>
              </w:rPr>
            </w:pPr>
            <w:r w:rsidRPr="006E19AA">
              <w:rPr>
                <w:rFonts w:asciiTheme="minorHAnsi" w:hAnsiTheme="minorHAnsi" w:cstheme="minorHAnsi"/>
                <w:strike/>
                <w:sz w:val="22"/>
                <w:szCs w:val="22"/>
                <w:highlight w:val="yellow"/>
              </w:rPr>
              <w:t>≥ 25</w:t>
            </w:r>
            <w:r w:rsidR="006E19AA" w:rsidRPr="006E19AA">
              <w:rPr>
                <w:rFonts w:asciiTheme="minorHAnsi" w:hAnsiTheme="minorHAnsi" w:cstheme="minorHAnsi"/>
                <w:strike/>
                <w:sz w:val="22"/>
                <w:szCs w:val="22"/>
                <w:highlight w:val="yellow"/>
              </w:rPr>
              <w:t>,</w:t>
            </w:r>
            <w:r w:rsidRPr="006E19AA">
              <w:rPr>
                <w:rFonts w:asciiTheme="minorHAnsi" w:hAnsiTheme="minorHAnsi" w:cstheme="minorHAnsi"/>
                <w:strike/>
                <w:sz w:val="22"/>
                <w:szCs w:val="22"/>
                <w:highlight w:val="yellow"/>
              </w:rPr>
              <w:t>0 mm</w:t>
            </w:r>
            <w:r w:rsidRPr="006E19AA">
              <w:rPr>
                <w:rFonts w:asciiTheme="minorHAnsi" w:hAnsiTheme="minorHAnsi" w:cstheme="minorHAnsi"/>
                <w:strike/>
                <w:sz w:val="22"/>
                <w:szCs w:val="22"/>
                <w:highlight w:val="yellow"/>
                <w:vertAlign w:val="superscript"/>
              </w:rPr>
              <w:t>2</w:t>
            </w:r>
            <w:r w:rsidR="006E19AA">
              <w:rPr>
                <w:rFonts w:asciiTheme="minorHAnsi" w:hAnsiTheme="minorHAnsi" w:cstheme="minorHAnsi"/>
                <w:sz w:val="22"/>
                <w:szCs w:val="22"/>
                <w:vertAlign w:val="superscript"/>
              </w:rPr>
              <w:t xml:space="preserve"> </w:t>
            </w:r>
            <w:r w:rsidR="006E19AA" w:rsidRPr="006E19AA">
              <w:rPr>
                <w:rFonts w:asciiTheme="minorHAnsi" w:hAnsiTheme="minorHAnsi" w:cstheme="minorHAnsi"/>
                <w:sz w:val="22"/>
                <w:szCs w:val="22"/>
                <w:highlight w:val="yellow"/>
              </w:rPr>
              <w:t>≥ 25 mm</w:t>
            </w:r>
            <w:r w:rsidR="006E19AA" w:rsidRPr="006E19AA">
              <w:rPr>
                <w:rFonts w:asciiTheme="minorHAnsi" w:hAnsiTheme="minorHAnsi" w:cstheme="minorHAnsi"/>
                <w:sz w:val="22"/>
                <w:szCs w:val="22"/>
                <w:highlight w:val="yellow"/>
                <w:vertAlign w:val="superscript"/>
              </w:rPr>
              <w:t>2</w:t>
            </w:r>
          </w:p>
          <w:p w14:paraId="284B8641" w14:textId="1DF43A5C" w:rsidR="00685A84" w:rsidRPr="00A84DF9" w:rsidRDefault="00685A84" w:rsidP="00B17370">
            <w:pPr>
              <w:keepNext/>
              <w:keepLines/>
              <w:rPr>
                <w:rFonts w:asciiTheme="minorHAnsi" w:hAnsiTheme="minorHAnsi" w:cstheme="minorHAnsi"/>
                <w:sz w:val="22"/>
                <w:szCs w:val="22"/>
                <w:vertAlign w:val="superscript"/>
              </w:rPr>
            </w:pPr>
          </w:p>
          <w:p w14:paraId="746A247B"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27067DB8"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174FBB84" w14:textId="77777777" w:rsidTr="00B17370">
        <w:trPr>
          <w:trHeight w:hRule="exact" w:val="668"/>
        </w:trPr>
        <w:tc>
          <w:tcPr>
            <w:tcW w:w="3895" w:type="dxa"/>
            <w:gridSpan w:val="2"/>
          </w:tcPr>
          <w:p w14:paraId="25FB1D64"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6. Vzdolžna vodna zapora (F):</w:t>
            </w:r>
          </w:p>
          <w:p w14:paraId="2DA357D3"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fini prah ali trak</w:t>
            </w:r>
          </w:p>
          <w:p w14:paraId="6E6D12F7" w14:textId="77777777" w:rsidR="00685A84" w:rsidRPr="00A84DF9" w:rsidRDefault="00685A84" w:rsidP="00B17370">
            <w:pPr>
              <w:keepNext/>
              <w:keepLines/>
              <w:widowControl w:val="0"/>
              <w:rPr>
                <w:rFonts w:asciiTheme="minorHAnsi" w:hAnsiTheme="minorHAnsi" w:cstheme="minorHAnsi"/>
                <w:sz w:val="22"/>
                <w:szCs w:val="22"/>
              </w:rPr>
            </w:pPr>
          </w:p>
        </w:tc>
        <w:tc>
          <w:tcPr>
            <w:tcW w:w="3193" w:type="dxa"/>
            <w:vAlign w:val="center"/>
          </w:tcPr>
          <w:p w14:paraId="697D7B59"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0DF1FBA6"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0775EF69" w14:textId="77777777" w:rsidTr="00B17370">
        <w:trPr>
          <w:trHeight w:hRule="exact" w:val="1548"/>
        </w:trPr>
        <w:tc>
          <w:tcPr>
            <w:tcW w:w="3895" w:type="dxa"/>
            <w:gridSpan w:val="2"/>
            <w:vAlign w:val="center"/>
          </w:tcPr>
          <w:p w14:paraId="68D970D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7. Zunanji plašč kabla:</w:t>
            </w:r>
          </w:p>
          <w:p w14:paraId="78CC0482"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plašča</w:t>
            </w:r>
          </w:p>
          <w:p w14:paraId="45D5E5D7"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minimalna debelina plašča po celotnem obodu</w:t>
            </w:r>
          </w:p>
          <w:p w14:paraId="39DF3143"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xml:space="preserve">-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premer plašča</w:t>
            </w:r>
          </w:p>
        </w:tc>
        <w:tc>
          <w:tcPr>
            <w:tcW w:w="3193" w:type="dxa"/>
          </w:tcPr>
          <w:p w14:paraId="4271AE1B" w14:textId="77777777" w:rsidR="00685A84" w:rsidRPr="00A84DF9" w:rsidRDefault="00685A84" w:rsidP="00B17370">
            <w:pPr>
              <w:keepNext/>
              <w:keepLines/>
              <w:rPr>
                <w:rFonts w:asciiTheme="minorHAnsi" w:hAnsiTheme="minorHAnsi" w:cstheme="minorHAnsi"/>
                <w:sz w:val="22"/>
                <w:szCs w:val="22"/>
              </w:rPr>
            </w:pPr>
          </w:p>
          <w:p w14:paraId="1E3128B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HDPE</w:t>
            </w:r>
          </w:p>
          <w:p w14:paraId="0E9386E6" w14:textId="77777777" w:rsidR="00AC59DB" w:rsidRPr="00A84DF9" w:rsidRDefault="00AC59DB" w:rsidP="00AC59DB">
            <w:pPr>
              <w:keepNext/>
              <w:keepLines/>
              <w:rPr>
                <w:rFonts w:asciiTheme="minorHAnsi" w:hAnsiTheme="minorHAnsi" w:cstheme="minorHAnsi"/>
                <w:sz w:val="22"/>
                <w:szCs w:val="22"/>
              </w:rPr>
            </w:pPr>
            <w:r w:rsidRPr="00DB0322">
              <w:rPr>
                <w:rFonts w:asciiTheme="minorHAnsi" w:hAnsiTheme="minorHAnsi" w:cstheme="minorHAnsi"/>
                <w:strike/>
                <w:sz w:val="22"/>
                <w:szCs w:val="22"/>
                <w:highlight w:val="yellow"/>
              </w:rPr>
              <w:t>≥ 2.5 mm</w:t>
            </w:r>
            <w:r>
              <w:rPr>
                <w:rFonts w:asciiTheme="minorHAnsi" w:hAnsiTheme="minorHAnsi" w:cstheme="minorHAnsi"/>
                <w:sz w:val="22"/>
                <w:szCs w:val="22"/>
              </w:rPr>
              <w:t xml:space="preserve"> </w:t>
            </w:r>
            <w:r w:rsidRPr="00DB0322">
              <w:rPr>
                <w:rFonts w:asciiTheme="minorHAnsi" w:hAnsiTheme="minorHAnsi" w:cstheme="minorHAnsi"/>
                <w:sz w:val="22"/>
                <w:szCs w:val="22"/>
                <w:highlight w:val="yellow"/>
              </w:rPr>
              <w:t>≥ 2.1 mm</w:t>
            </w:r>
          </w:p>
          <w:p w14:paraId="1E82C930" w14:textId="77777777" w:rsidR="00685A84" w:rsidRPr="00A84DF9" w:rsidRDefault="00685A84" w:rsidP="00B17370">
            <w:pPr>
              <w:keepNext/>
              <w:keepLines/>
              <w:rPr>
                <w:rFonts w:asciiTheme="minorHAnsi" w:hAnsiTheme="minorHAnsi" w:cstheme="minorHAnsi"/>
                <w:sz w:val="22"/>
                <w:szCs w:val="22"/>
              </w:rPr>
            </w:pPr>
          </w:p>
          <w:p w14:paraId="1A6CF92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619E0D6D"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157CB2FE" w14:textId="77777777" w:rsidTr="00B17370">
        <w:trPr>
          <w:trHeight w:hRule="exact" w:val="279"/>
        </w:trPr>
        <w:tc>
          <w:tcPr>
            <w:tcW w:w="3895" w:type="dxa"/>
            <w:gridSpan w:val="2"/>
            <w:vAlign w:val="center"/>
          </w:tcPr>
          <w:p w14:paraId="526E3655"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8. Masa kabla</w:t>
            </w:r>
          </w:p>
        </w:tc>
        <w:tc>
          <w:tcPr>
            <w:tcW w:w="3193" w:type="dxa"/>
          </w:tcPr>
          <w:p w14:paraId="692734A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1,4 kg/m</w:t>
            </w:r>
          </w:p>
          <w:p w14:paraId="201B68A6"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568A5F7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160FB03D" w14:textId="77777777" w:rsidTr="00B17370">
        <w:trPr>
          <w:trHeight w:hRule="exact" w:val="279"/>
        </w:trPr>
        <w:tc>
          <w:tcPr>
            <w:tcW w:w="3895" w:type="dxa"/>
            <w:gridSpan w:val="2"/>
            <w:vAlign w:val="center"/>
          </w:tcPr>
          <w:p w14:paraId="6BEB898C"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9. Min. radij upogibanja kabla</w:t>
            </w:r>
          </w:p>
        </w:tc>
        <w:tc>
          <w:tcPr>
            <w:tcW w:w="3193" w:type="dxa"/>
          </w:tcPr>
          <w:p w14:paraId="4608A07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550 mm</w:t>
            </w:r>
          </w:p>
          <w:p w14:paraId="53FFEE22"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1C5F7B7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66711" w14:paraId="215C569E" w14:textId="77777777" w:rsidTr="00B17370">
        <w:trPr>
          <w:trHeight w:hRule="exact" w:val="279"/>
        </w:trPr>
        <w:tc>
          <w:tcPr>
            <w:tcW w:w="3895" w:type="dxa"/>
            <w:gridSpan w:val="2"/>
            <w:vAlign w:val="center"/>
          </w:tcPr>
          <w:p w14:paraId="72E8D63E"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10. Delovna temperatura kabla</w:t>
            </w:r>
          </w:p>
        </w:tc>
        <w:tc>
          <w:tcPr>
            <w:tcW w:w="3193" w:type="dxa"/>
          </w:tcPr>
          <w:p w14:paraId="697010AA" w14:textId="77777777" w:rsidR="00685A84"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-30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 do + 90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44AACB61" w14:textId="77777777" w:rsidR="00375107" w:rsidRDefault="00375107" w:rsidP="00B17370">
            <w:pPr>
              <w:keepNext/>
              <w:keepLines/>
              <w:rPr>
                <w:rFonts w:asciiTheme="minorHAnsi" w:hAnsiTheme="minorHAnsi" w:cstheme="minorHAnsi"/>
                <w:sz w:val="22"/>
                <w:szCs w:val="22"/>
              </w:rPr>
            </w:pPr>
          </w:p>
          <w:p w14:paraId="7BFAC771" w14:textId="77777777" w:rsidR="00375107" w:rsidRDefault="00375107" w:rsidP="00B17370">
            <w:pPr>
              <w:keepNext/>
              <w:keepLines/>
              <w:rPr>
                <w:rFonts w:asciiTheme="minorHAnsi" w:hAnsiTheme="minorHAnsi" w:cstheme="minorHAnsi"/>
                <w:sz w:val="22"/>
                <w:szCs w:val="22"/>
              </w:rPr>
            </w:pPr>
          </w:p>
          <w:p w14:paraId="5CC2FB77" w14:textId="77777777" w:rsidR="00375107" w:rsidRPr="008F761B" w:rsidRDefault="00375107" w:rsidP="00B17370">
            <w:pPr>
              <w:keepNext/>
              <w:keepLines/>
              <w:rPr>
                <w:rFonts w:asciiTheme="minorHAnsi" w:hAnsiTheme="minorHAnsi" w:cstheme="minorHAnsi"/>
                <w:sz w:val="22"/>
                <w:szCs w:val="22"/>
              </w:rPr>
            </w:pPr>
          </w:p>
          <w:p w14:paraId="0B3C4B9D" w14:textId="77777777" w:rsidR="00685A84" w:rsidRPr="008F761B" w:rsidRDefault="00685A84" w:rsidP="00B17370">
            <w:pPr>
              <w:keepNext/>
              <w:keepLines/>
              <w:rPr>
                <w:rFonts w:asciiTheme="minorHAnsi" w:hAnsiTheme="minorHAnsi" w:cstheme="minorHAnsi"/>
                <w:sz w:val="22"/>
                <w:szCs w:val="22"/>
              </w:rPr>
            </w:pPr>
          </w:p>
        </w:tc>
        <w:tc>
          <w:tcPr>
            <w:tcW w:w="2126" w:type="dxa"/>
          </w:tcPr>
          <w:p w14:paraId="2E4F1746" w14:textId="77777777" w:rsidR="00685A84" w:rsidRDefault="00685A84" w:rsidP="00B17370">
            <w:pPr>
              <w:widowControl w:val="0"/>
              <w:tabs>
                <w:tab w:val="left" w:pos="426"/>
              </w:tabs>
              <w:autoSpaceDE w:val="0"/>
              <w:autoSpaceDN w:val="0"/>
              <w:adjustRightInd w:val="0"/>
              <w:jc w:val="center"/>
              <w:rPr>
                <w:rFonts w:asciiTheme="minorHAnsi" w:hAnsiTheme="minorHAnsi"/>
                <w:sz w:val="21"/>
                <w:szCs w:val="21"/>
              </w:rPr>
            </w:pPr>
          </w:p>
          <w:p w14:paraId="11783FFF"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0D1B61F9"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4B1A6947"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50764AEC"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5BC30907"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232D7132" w14:textId="77777777" w:rsidR="00375107" w:rsidRPr="00A66711" w:rsidRDefault="00375107" w:rsidP="00B17370">
            <w:pPr>
              <w:widowControl w:val="0"/>
              <w:tabs>
                <w:tab w:val="left" w:pos="426"/>
              </w:tabs>
              <w:autoSpaceDE w:val="0"/>
              <w:autoSpaceDN w:val="0"/>
              <w:adjustRightInd w:val="0"/>
              <w:jc w:val="center"/>
              <w:rPr>
                <w:rFonts w:asciiTheme="minorHAnsi" w:hAnsiTheme="minorHAnsi"/>
                <w:sz w:val="21"/>
                <w:szCs w:val="21"/>
              </w:rPr>
            </w:pPr>
          </w:p>
        </w:tc>
      </w:tr>
      <w:tr w:rsidR="00375107" w:rsidRPr="00A66711" w14:paraId="08DC762E" w14:textId="77777777" w:rsidTr="00B17370">
        <w:trPr>
          <w:trHeight w:hRule="exact" w:val="279"/>
        </w:trPr>
        <w:tc>
          <w:tcPr>
            <w:tcW w:w="3895" w:type="dxa"/>
            <w:gridSpan w:val="2"/>
            <w:vAlign w:val="center"/>
          </w:tcPr>
          <w:p w14:paraId="3A65C12E" w14:textId="77777777" w:rsidR="00375107" w:rsidRPr="00A84DF9" w:rsidRDefault="00375107"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6CB0E36A" w14:textId="77777777" w:rsidR="00375107" w:rsidRPr="00A84DF9" w:rsidRDefault="00375107" w:rsidP="00B17370">
            <w:pPr>
              <w:keepNext/>
              <w:keepLines/>
              <w:rPr>
                <w:rFonts w:asciiTheme="minorHAnsi" w:hAnsiTheme="minorHAnsi" w:cstheme="minorHAnsi"/>
                <w:sz w:val="22"/>
                <w:szCs w:val="22"/>
              </w:rPr>
            </w:pPr>
          </w:p>
        </w:tc>
        <w:tc>
          <w:tcPr>
            <w:tcW w:w="2126" w:type="dxa"/>
          </w:tcPr>
          <w:p w14:paraId="59115450"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4967848A" w14:textId="77777777" w:rsidTr="00B17370">
        <w:trPr>
          <w:trHeight w:hRule="exact" w:val="388"/>
        </w:trPr>
        <w:tc>
          <w:tcPr>
            <w:tcW w:w="567" w:type="dxa"/>
            <w:shd w:val="clear" w:color="auto" w:fill="DBE5F1"/>
            <w:vAlign w:val="center"/>
          </w:tcPr>
          <w:p w14:paraId="6E73C1DD"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lastRenderedPageBreak/>
              <w:t>#</w:t>
            </w:r>
          </w:p>
        </w:tc>
        <w:tc>
          <w:tcPr>
            <w:tcW w:w="6521" w:type="dxa"/>
            <w:gridSpan w:val="2"/>
            <w:shd w:val="clear" w:color="auto" w:fill="DBE5F1"/>
            <w:vAlign w:val="center"/>
          </w:tcPr>
          <w:p w14:paraId="69E12CA6"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b/>
                <w:sz w:val="22"/>
                <w:szCs w:val="22"/>
              </w:rPr>
            </w:pPr>
            <w:r w:rsidRPr="00A84DF9">
              <w:rPr>
                <w:rFonts w:asciiTheme="minorHAnsi" w:hAnsiTheme="minorHAnsi" w:cstheme="minorHAnsi"/>
                <w:b/>
                <w:sz w:val="22"/>
                <w:szCs w:val="22"/>
              </w:rPr>
              <w:t>ZAHTEVANO</w:t>
            </w:r>
          </w:p>
        </w:tc>
        <w:tc>
          <w:tcPr>
            <w:tcW w:w="2126" w:type="dxa"/>
            <w:shd w:val="clear" w:color="auto" w:fill="DBE5F1"/>
            <w:vAlign w:val="center"/>
          </w:tcPr>
          <w:p w14:paraId="7E7AD5C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b/>
                <w:sz w:val="22"/>
                <w:szCs w:val="22"/>
              </w:rPr>
            </w:pPr>
            <w:r w:rsidRPr="00A84DF9">
              <w:rPr>
                <w:rFonts w:asciiTheme="minorHAnsi" w:hAnsiTheme="minorHAnsi" w:cstheme="minorHAnsi"/>
                <w:b/>
                <w:sz w:val="22"/>
                <w:szCs w:val="22"/>
              </w:rPr>
              <w:t>PONUJENO</w:t>
            </w:r>
          </w:p>
        </w:tc>
      </w:tr>
      <w:tr w:rsidR="00685A84" w:rsidRPr="00A84DF9" w14:paraId="792AE7E3" w14:textId="77777777" w:rsidTr="00B17370">
        <w:trPr>
          <w:trHeight w:hRule="exact" w:val="553"/>
        </w:trPr>
        <w:tc>
          <w:tcPr>
            <w:tcW w:w="9214" w:type="dxa"/>
            <w:gridSpan w:val="4"/>
            <w:shd w:val="clear" w:color="auto" w:fill="F2F2F2"/>
            <w:vAlign w:val="center"/>
          </w:tcPr>
          <w:p w14:paraId="23546EC9" w14:textId="77777777" w:rsidR="00685A84" w:rsidRPr="00A84DF9" w:rsidRDefault="00685A84" w:rsidP="00685A84">
            <w:pPr>
              <w:pStyle w:val="Odstavekseznama"/>
              <w:widowControl w:val="0"/>
              <w:numPr>
                <w:ilvl w:val="0"/>
                <w:numId w:val="30"/>
              </w:numPr>
              <w:tabs>
                <w:tab w:val="left" w:pos="426"/>
              </w:tabs>
              <w:suppressAutoHyphens/>
              <w:autoSpaceDE w:val="0"/>
              <w:autoSpaceDN w:val="0"/>
              <w:adjustRightInd w:val="0"/>
              <w:spacing w:after="0" w:line="240" w:lineRule="auto"/>
              <w:rPr>
                <w:rFonts w:asciiTheme="minorHAnsi" w:hAnsiTheme="minorHAnsi" w:cstheme="minorHAnsi"/>
              </w:rPr>
            </w:pPr>
            <w:r w:rsidRPr="00A84DF9">
              <w:rPr>
                <w:rFonts w:asciiTheme="minorHAnsi" w:hAnsiTheme="minorHAnsi" w:cstheme="minorHAnsi"/>
                <w:b/>
              </w:rPr>
              <w:t>ENOŽILNI KABEL 1 x 240 RM/25 mm</w:t>
            </w:r>
            <w:r w:rsidRPr="00A84DF9">
              <w:rPr>
                <w:rFonts w:asciiTheme="minorHAnsi" w:hAnsiTheme="minorHAnsi" w:cstheme="minorHAnsi"/>
                <w:b/>
                <w:vertAlign w:val="superscript"/>
              </w:rPr>
              <w:t>2</w:t>
            </w:r>
            <w:r w:rsidRPr="00A84DF9">
              <w:rPr>
                <w:rFonts w:asciiTheme="minorHAnsi" w:hAnsiTheme="minorHAnsi" w:cstheme="minorHAnsi"/>
                <w:b/>
              </w:rPr>
              <w:t xml:space="preserve"> (NA2XS(F)2Y) </w:t>
            </w:r>
          </w:p>
        </w:tc>
      </w:tr>
      <w:tr w:rsidR="00685A84" w:rsidRPr="00A84DF9" w14:paraId="6B791278" w14:textId="77777777" w:rsidTr="00B17370">
        <w:trPr>
          <w:trHeight w:hRule="exact" w:val="289"/>
        </w:trPr>
        <w:tc>
          <w:tcPr>
            <w:tcW w:w="3895" w:type="dxa"/>
            <w:gridSpan w:val="2"/>
            <w:vAlign w:val="center"/>
          </w:tcPr>
          <w:p w14:paraId="7E0EEB9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proizvajalec</w:t>
            </w:r>
          </w:p>
          <w:p w14:paraId="1D720BDB"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3B3D82F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41D6E0C1"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12F7F4B4" w14:textId="77777777" w:rsidTr="00B17370">
        <w:trPr>
          <w:trHeight w:hRule="exact" w:val="289"/>
        </w:trPr>
        <w:tc>
          <w:tcPr>
            <w:tcW w:w="3895" w:type="dxa"/>
            <w:gridSpan w:val="2"/>
            <w:vAlign w:val="center"/>
          </w:tcPr>
          <w:p w14:paraId="1EC674F1" w14:textId="39F2EA40"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tip kabla (HD 620 </w:t>
            </w:r>
            <w:r w:rsidRPr="00AC59DB">
              <w:rPr>
                <w:rFonts w:asciiTheme="minorHAnsi" w:hAnsiTheme="minorHAnsi" w:cstheme="minorHAnsi"/>
                <w:strike/>
                <w:sz w:val="22"/>
                <w:szCs w:val="22"/>
                <w:highlight w:val="yellow"/>
              </w:rPr>
              <w:t>S2</w:t>
            </w:r>
            <w:r w:rsidR="00AC59DB" w:rsidRPr="00AC59DB">
              <w:rPr>
                <w:rFonts w:asciiTheme="minorHAnsi" w:hAnsiTheme="minorHAnsi" w:cstheme="minorHAnsi"/>
                <w:sz w:val="22"/>
                <w:szCs w:val="22"/>
              </w:rPr>
              <w:t xml:space="preserve"> </w:t>
            </w:r>
            <w:r w:rsidR="00AC59DB" w:rsidRPr="00AC59DB">
              <w:rPr>
                <w:rFonts w:asciiTheme="minorHAnsi" w:hAnsiTheme="minorHAnsi" w:cstheme="minorHAnsi"/>
                <w:sz w:val="22"/>
                <w:szCs w:val="22"/>
                <w:highlight w:val="yellow"/>
              </w:rPr>
              <w:t>S3</w:t>
            </w:r>
            <w:r w:rsidRPr="00A84DF9">
              <w:rPr>
                <w:rFonts w:asciiTheme="minorHAnsi" w:hAnsiTheme="minorHAnsi" w:cstheme="minorHAnsi"/>
                <w:sz w:val="22"/>
                <w:szCs w:val="22"/>
              </w:rPr>
              <w:t xml:space="preserve">, Part 10 </w:t>
            </w:r>
            <w:proofErr w:type="spellStart"/>
            <w:r w:rsidRPr="00A84DF9">
              <w:rPr>
                <w:rFonts w:asciiTheme="minorHAnsi" w:hAnsiTheme="minorHAnsi" w:cstheme="minorHAnsi"/>
                <w:sz w:val="22"/>
                <w:szCs w:val="22"/>
              </w:rPr>
              <w:t>Section</w:t>
            </w:r>
            <w:proofErr w:type="spellEnd"/>
            <w:r w:rsidRPr="00A84DF9">
              <w:rPr>
                <w:rFonts w:asciiTheme="minorHAnsi" w:hAnsiTheme="minorHAnsi" w:cstheme="minorHAnsi"/>
                <w:sz w:val="22"/>
                <w:szCs w:val="22"/>
              </w:rPr>
              <w:t xml:space="preserve"> C )</w:t>
            </w:r>
          </w:p>
          <w:p w14:paraId="3E80F208"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73D1E46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NA2XS(F)2Y</w:t>
            </w:r>
          </w:p>
        </w:tc>
        <w:tc>
          <w:tcPr>
            <w:tcW w:w="2126" w:type="dxa"/>
          </w:tcPr>
          <w:p w14:paraId="56338EBE"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34CF426D" w14:textId="77777777" w:rsidTr="00B17370">
        <w:trPr>
          <w:trHeight w:hRule="exact" w:val="289"/>
        </w:trPr>
        <w:tc>
          <w:tcPr>
            <w:tcW w:w="3895" w:type="dxa"/>
            <w:gridSpan w:val="2"/>
            <w:vAlign w:val="center"/>
          </w:tcPr>
          <w:p w14:paraId="4D736386"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vrsta izolacije kabla</w:t>
            </w:r>
          </w:p>
        </w:tc>
        <w:tc>
          <w:tcPr>
            <w:tcW w:w="3193" w:type="dxa"/>
          </w:tcPr>
          <w:p w14:paraId="5EBDE61E"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tc>
        <w:tc>
          <w:tcPr>
            <w:tcW w:w="2126" w:type="dxa"/>
          </w:tcPr>
          <w:p w14:paraId="3631EFF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49998378" w14:textId="77777777" w:rsidTr="00B17370">
        <w:trPr>
          <w:trHeight w:hRule="exact" w:val="289"/>
        </w:trPr>
        <w:tc>
          <w:tcPr>
            <w:tcW w:w="3895" w:type="dxa"/>
            <w:gridSpan w:val="2"/>
          </w:tcPr>
          <w:p w14:paraId="0E3420D3"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nazivna napetost kabla</w:t>
            </w:r>
          </w:p>
        </w:tc>
        <w:tc>
          <w:tcPr>
            <w:tcW w:w="3193" w:type="dxa"/>
          </w:tcPr>
          <w:p w14:paraId="00DBEE3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12/20 kV</w:t>
            </w:r>
          </w:p>
        </w:tc>
        <w:tc>
          <w:tcPr>
            <w:tcW w:w="2126" w:type="dxa"/>
          </w:tcPr>
          <w:p w14:paraId="104F346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1015579E" w14:textId="77777777" w:rsidTr="00B17370">
        <w:trPr>
          <w:trHeight w:hRule="exact" w:val="289"/>
        </w:trPr>
        <w:tc>
          <w:tcPr>
            <w:tcW w:w="3895" w:type="dxa"/>
            <w:gridSpan w:val="2"/>
          </w:tcPr>
          <w:p w14:paraId="21557F34"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najvišja trajna obratovalna napetost U</w:t>
            </w:r>
            <w:r w:rsidRPr="00A84DF9">
              <w:rPr>
                <w:rFonts w:asciiTheme="minorHAnsi" w:hAnsiTheme="minorHAnsi" w:cstheme="minorHAnsi"/>
                <w:sz w:val="22"/>
                <w:szCs w:val="22"/>
                <w:vertAlign w:val="subscript"/>
              </w:rPr>
              <w:t>m</w:t>
            </w:r>
          </w:p>
        </w:tc>
        <w:tc>
          <w:tcPr>
            <w:tcW w:w="3193" w:type="dxa"/>
          </w:tcPr>
          <w:p w14:paraId="67FDBF8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24 kV</w:t>
            </w:r>
          </w:p>
        </w:tc>
        <w:tc>
          <w:tcPr>
            <w:tcW w:w="2126" w:type="dxa"/>
          </w:tcPr>
          <w:p w14:paraId="0CAAD0B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A8AB452" w14:textId="77777777" w:rsidTr="00B17370">
        <w:trPr>
          <w:trHeight w:hRule="exact" w:val="289"/>
        </w:trPr>
        <w:tc>
          <w:tcPr>
            <w:tcW w:w="9214" w:type="dxa"/>
            <w:gridSpan w:val="4"/>
          </w:tcPr>
          <w:p w14:paraId="1DCF1427" w14:textId="77777777" w:rsidR="00685A84" w:rsidRPr="00A84DF9" w:rsidRDefault="00685A84" w:rsidP="00B17370">
            <w:pPr>
              <w:keepNext/>
              <w:keepLines/>
              <w:widowControl w:val="0"/>
              <w:rPr>
                <w:rFonts w:asciiTheme="minorHAnsi" w:hAnsiTheme="minorHAnsi" w:cstheme="minorHAnsi"/>
                <w:b/>
                <w:sz w:val="22"/>
                <w:szCs w:val="22"/>
              </w:rPr>
            </w:pPr>
            <w:r w:rsidRPr="00A84DF9">
              <w:rPr>
                <w:rFonts w:asciiTheme="minorHAnsi" w:hAnsiTheme="minorHAnsi" w:cstheme="minorHAnsi"/>
                <w:b/>
                <w:sz w:val="22"/>
                <w:szCs w:val="22"/>
              </w:rPr>
              <w:t>Tehnični podatki kabla:</w:t>
            </w:r>
          </w:p>
          <w:p w14:paraId="2C44E826"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2F6172B" w14:textId="77777777" w:rsidTr="00B17370">
        <w:trPr>
          <w:trHeight w:hRule="exact" w:val="4329"/>
        </w:trPr>
        <w:tc>
          <w:tcPr>
            <w:tcW w:w="3895" w:type="dxa"/>
            <w:gridSpan w:val="2"/>
          </w:tcPr>
          <w:p w14:paraId="6634A8AB"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1. Vodnik:</w:t>
            </w:r>
          </w:p>
          <w:p w14:paraId="0D37A42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vodnika</w:t>
            </w:r>
          </w:p>
          <w:p w14:paraId="2AA0511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oblika vodnika</w:t>
            </w:r>
          </w:p>
          <w:p w14:paraId="6352D32A"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presek vodnika </w:t>
            </w:r>
          </w:p>
          <w:p w14:paraId="7B7BD1DD"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 xml:space="preserve">- premer vodnika </w:t>
            </w:r>
          </w:p>
          <w:p w14:paraId="582F02CB"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upornost vodnika pri 20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xml:space="preserve">. </w:t>
            </w:r>
          </w:p>
          <w:p w14:paraId="1E8B1B29"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 kratkega stika vodnika 1s </w:t>
            </w:r>
          </w:p>
          <w:p w14:paraId="599DBF92"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tokovna obremenitev kabla pri 90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v zraku paralelno </w:t>
            </w:r>
          </w:p>
          <w:p w14:paraId="13CB2F6A"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trajna temperatura vodnika</w:t>
            </w:r>
          </w:p>
          <w:p w14:paraId="74E6B425"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kratkotrajna temperatura vodnika (5 s, KS, ZS)</w:t>
            </w:r>
          </w:p>
          <w:p w14:paraId="5199E9F3"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kapacitivnost </w:t>
            </w:r>
          </w:p>
          <w:p w14:paraId="18B0E885"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induktivnost </w:t>
            </w:r>
          </w:p>
          <w:p w14:paraId="55D4F69B" w14:textId="77777777" w:rsidR="00685A84" w:rsidRPr="006B7A8B" w:rsidRDefault="00685A84" w:rsidP="00B17370">
            <w:pPr>
              <w:widowControl w:val="0"/>
              <w:rPr>
                <w:rFonts w:asciiTheme="minorHAnsi" w:hAnsiTheme="minorHAnsi" w:cstheme="minorHAnsi"/>
                <w:strike/>
                <w:sz w:val="22"/>
                <w:szCs w:val="22"/>
              </w:rPr>
            </w:pPr>
            <w:r w:rsidRPr="006B7A8B">
              <w:rPr>
                <w:rFonts w:asciiTheme="minorHAnsi" w:hAnsiTheme="minorHAnsi" w:cstheme="minorHAnsi"/>
                <w:strike/>
                <w:sz w:val="22"/>
                <w:szCs w:val="22"/>
                <w:highlight w:val="yellow"/>
              </w:rPr>
              <w:t xml:space="preserve">- </w:t>
            </w:r>
            <w:r w:rsidRPr="006B7A8B">
              <w:rPr>
                <w:rFonts w:asciiTheme="minorHAnsi" w:hAnsiTheme="minorHAnsi" w:cstheme="minorHAnsi"/>
                <w:strike/>
                <w:color w:val="000000" w:themeColor="text1"/>
                <w:sz w:val="22"/>
                <w:szCs w:val="22"/>
                <w:highlight w:val="yellow"/>
              </w:rPr>
              <w:t>kg Al, Cu/m</w:t>
            </w:r>
          </w:p>
          <w:p w14:paraId="66056C4D" w14:textId="77777777" w:rsidR="00685A84" w:rsidRPr="00A84DF9" w:rsidRDefault="00685A84" w:rsidP="00B17370">
            <w:pPr>
              <w:widowControl w:val="0"/>
              <w:rPr>
                <w:rFonts w:asciiTheme="minorHAnsi" w:hAnsiTheme="minorHAnsi" w:cstheme="minorHAnsi"/>
                <w:sz w:val="22"/>
                <w:szCs w:val="22"/>
              </w:rPr>
            </w:pPr>
          </w:p>
          <w:p w14:paraId="7918B790" w14:textId="77777777" w:rsidR="00685A84" w:rsidRPr="00A84DF9" w:rsidRDefault="00685A84" w:rsidP="00B17370">
            <w:pPr>
              <w:widowControl w:val="0"/>
              <w:rPr>
                <w:rFonts w:asciiTheme="minorHAnsi" w:hAnsiTheme="minorHAnsi" w:cstheme="minorHAnsi"/>
                <w:sz w:val="22"/>
                <w:szCs w:val="22"/>
              </w:rPr>
            </w:pPr>
          </w:p>
        </w:tc>
        <w:tc>
          <w:tcPr>
            <w:tcW w:w="3193" w:type="dxa"/>
          </w:tcPr>
          <w:p w14:paraId="4446F73D" w14:textId="77777777" w:rsidR="00685A84" w:rsidRPr="00A84DF9" w:rsidRDefault="00685A84" w:rsidP="00B17370">
            <w:pPr>
              <w:keepNext/>
              <w:keepLines/>
              <w:rPr>
                <w:rFonts w:asciiTheme="minorHAnsi" w:hAnsiTheme="minorHAnsi" w:cstheme="minorHAnsi"/>
                <w:sz w:val="22"/>
                <w:szCs w:val="22"/>
              </w:rPr>
            </w:pPr>
            <w:proofErr w:type="spellStart"/>
            <w:r w:rsidRPr="00A84DF9">
              <w:rPr>
                <w:rFonts w:asciiTheme="minorHAnsi" w:hAnsiTheme="minorHAnsi" w:cstheme="minorHAnsi"/>
                <w:sz w:val="22"/>
                <w:szCs w:val="22"/>
              </w:rPr>
              <w:t>kompaktiran</w:t>
            </w:r>
            <w:proofErr w:type="spellEnd"/>
          </w:p>
          <w:p w14:paraId="7187B699"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Al (razred II, po IEC 60228)</w:t>
            </w:r>
          </w:p>
          <w:p w14:paraId="7E750AC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RM</w:t>
            </w:r>
          </w:p>
          <w:p w14:paraId="6B2C9185" w14:textId="77777777"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240 mm</w:t>
            </w:r>
            <w:r w:rsidRPr="00A84DF9">
              <w:rPr>
                <w:rFonts w:asciiTheme="minorHAnsi" w:hAnsiTheme="minorHAnsi" w:cstheme="minorHAnsi"/>
                <w:sz w:val="22"/>
                <w:szCs w:val="22"/>
                <w:vertAlign w:val="superscript"/>
              </w:rPr>
              <w:t>2</w:t>
            </w:r>
          </w:p>
          <w:p w14:paraId="27D791EE" w14:textId="6E992051" w:rsidR="00685A84" w:rsidRPr="00A84DF9" w:rsidRDefault="00685A84" w:rsidP="00B17370">
            <w:pPr>
              <w:keepNext/>
              <w:keepLines/>
              <w:rPr>
                <w:rFonts w:asciiTheme="minorHAnsi" w:hAnsiTheme="minorHAnsi" w:cstheme="minorHAnsi"/>
                <w:sz w:val="22"/>
                <w:szCs w:val="22"/>
              </w:rPr>
            </w:pPr>
            <w:r w:rsidRPr="00AC59DB">
              <w:rPr>
                <w:rFonts w:asciiTheme="minorHAnsi" w:hAnsiTheme="minorHAnsi" w:cstheme="minorHAnsi"/>
                <w:strike/>
                <w:sz w:val="22"/>
                <w:szCs w:val="22"/>
                <w:highlight w:val="yellow"/>
              </w:rPr>
              <w:t>≥ 18 mm</w:t>
            </w:r>
            <w:r w:rsidR="00AC59DB">
              <w:rPr>
                <w:rFonts w:asciiTheme="minorHAnsi" w:hAnsiTheme="minorHAnsi" w:cstheme="minorHAnsi"/>
                <w:sz w:val="22"/>
                <w:szCs w:val="22"/>
              </w:rPr>
              <w:t xml:space="preserve"> </w:t>
            </w:r>
            <w:r w:rsidR="00AC59DB" w:rsidRPr="006E19AA">
              <w:rPr>
                <w:rFonts w:asciiTheme="minorHAnsi" w:hAnsiTheme="minorHAnsi" w:cstheme="minorHAnsi"/>
                <w:sz w:val="22"/>
                <w:szCs w:val="22"/>
                <w:highlight w:val="yellow"/>
              </w:rPr>
              <w:t>≥</w:t>
            </w:r>
            <w:r w:rsidR="00AC59DB">
              <w:rPr>
                <w:rFonts w:asciiTheme="minorHAnsi" w:hAnsiTheme="minorHAnsi" w:cstheme="minorHAnsi"/>
                <w:sz w:val="22"/>
                <w:szCs w:val="22"/>
                <w:highlight w:val="yellow"/>
              </w:rPr>
              <w:t>1</w:t>
            </w:r>
            <w:r w:rsidR="006B7A8B">
              <w:rPr>
                <w:rFonts w:asciiTheme="minorHAnsi" w:hAnsiTheme="minorHAnsi" w:cstheme="minorHAnsi"/>
                <w:sz w:val="22"/>
                <w:szCs w:val="22"/>
                <w:highlight w:val="yellow"/>
              </w:rPr>
              <w:t>7</w:t>
            </w:r>
            <w:r w:rsidR="00AC59DB" w:rsidRPr="00DB0322">
              <w:rPr>
                <w:rFonts w:asciiTheme="minorHAnsi" w:hAnsiTheme="minorHAnsi" w:cstheme="minorHAnsi"/>
                <w:sz w:val="22"/>
                <w:szCs w:val="22"/>
                <w:highlight w:val="yellow"/>
              </w:rPr>
              <w:t>,</w:t>
            </w:r>
            <w:r w:rsidR="006B7A8B">
              <w:rPr>
                <w:rFonts w:asciiTheme="minorHAnsi" w:hAnsiTheme="minorHAnsi" w:cstheme="minorHAnsi"/>
                <w:sz w:val="22"/>
                <w:szCs w:val="22"/>
                <w:highlight w:val="yellow"/>
              </w:rPr>
              <w:t>6</w:t>
            </w:r>
            <w:r w:rsidR="00AC59DB" w:rsidRPr="00DB0322">
              <w:rPr>
                <w:rFonts w:asciiTheme="minorHAnsi" w:hAnsiTheme="minorHAnsi" w:cstheme="minorHAnsi"/>
                <w:sz w:val="22"/>
                <w:szCs w:val="22"/>
                <w:highlight w:val="yellow"/>
              </w:rPr>
              <w:t xml:space="preserve"> – </w:t>
            </w:r>
            <w:r w:rsidR="00AC59DB">
              <w:rPr>
                <w:rFonts w:asciiTheme="minorHAnsi" w:hAnsiTheme="minorHAnsi" w:cstheme="minorHAnsi"/>
                <w:sz w:val="22"/>
                <w:szCs w:val="22"/>
                <w:highlight w:val="yellow"/>
              </w:rPr>
              <w:t>1</w:t>
            </w:r>
            <w:r w:rsidR="006B7A8B">
              <w:rPr>
                <w:rFonts w:asciiTheme="minorHAnsi" w:hAnsiTheme="minorHAnsi" w:cstheme="minorHAnsi"/>
                <w:sz w:val="22"/>
                <w:szCs w:val="22"/>
                <w:highlight w:val="yellow"/>
              </w:rPr>
              <w:t>9</w:t>
            </w:r>
            <w:r w:rsidR="00AC59DB" w:rsidRPr="00DB0322">
              <w:rPr>
                <w:rFonts w:asciiTheme="minorHAnsi" w:hAnsiTheme="minorHAnsi" w:cstheme="minorHAnsi"/>
                <w:sz w:val="22"/>
                <w:szCs w:val="22"/>
                <w:highlight w:val="yellow"/>
              </w:rPr>
              <w:t>,</w:t>
            </w:r>
            <w:r w:rsidR="006B7A8B">
              <w:rPr>
                <w:rFonts w:asciiTheme="minorHAnsi" w:hAnsiTheme="minorHAnsi" w:cstheme="minorHAnsi"/>
                <w:sz w:val="22"/>
                <w:szCs w:val="22"/>
                <w:highlight w:val="yellow"/>
              </w:rPr>
              <w:t>2</w:t>
            </w:r>
            <w:r w:rsidR="00AC59DB" w:rsidRPr="00DB0322">
              <w:rPr>
                <w:rFonts w:asciiTheme="minorHAnsi" w:hAnsiTheme="minorHAnsi" w:cstheme="minorHAnsi"/>
                <w:sz w:val="22"/>
                <w:szCs w:val="22"/>
                <w:highlight w:val="yellow"/>
              </w:rPr>
              <w:t xml:space="preserve"> mm</w:t>
            </w:r>
          </w:p>
          <w:p w14:paraId="14061F9F" w14:textId="70169775"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w:t>
            </w:r>
            <w:r w:rsidR="006B7A8B" w:rsidRPr="006B7A8B">
              <w:rPr>
                <w:rFonts w:asciiTheme="minorHAnsi" w:hAnsiTheme="minorHAnsi" w:cstheme="minorHAnsi"/>
                <w:sz w:val="22"/>
                <w:szCs w:val="22"/>
                <w:highlight w:val="yellow"/>
              </w:rPr>
              <w:t>,</w:t>
            </w:r>
            <w:r w:rsidRPr="00A84DF9">
              <w:rPr>
                <w:rFonts w:asciiTheme="minorHAnsi" w:hAnsiTheme="minorHAnsi" w:cstheme="minorHAnsi"/>
                <w:sz w:val="22"/>
                <w:szCs w:val="22"/>
              </w:rPr>
              <w:t>125 (Ω/km)</w:t>
            </w:r>
          </w:p>
          <w:p w14:paraId="49F7C72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(kA)</w:t>
            </w:r>
          </w:p>
          <w:p w14:paraId="41A07D22"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(A)</w:t>
            </w:r>
          </w:p>
          <w:p w14:paraId="44ED6A40" w14:textId="77777777" w:rsidR="00685A84" w:rsidRPr="00A84DF9" w:rsidRDefault="00685A84" w:rsidP="00B17370">
            <w:pPr>
              <w:keepNext/>
              <w:keepLines/>
              <w:rPr>
                <w:rFonts w:asciiTheme="minorHAnsi" w:hAnsiTheme="minorHAnsi" w:cstheme="minorHAnsi"/>
                <w:sz w:val="22"/>
                <w:szCs w:val="22"/>
              </w:rPr>
            </w:pPr>
          </w:p>
          <w:p w14:paraId="6311FE7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445C775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250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2A5C4451" w14:textId="77777777" w:rsidR="00685A84" w:rsidRPr="00A84DF9" w:rsidRDefault="00685A84" w:rsidP="00B17370">
            <w:pPr>
              <w:keepNext/>
              <w:keepLines/>
              <w:rPr>
                <w:rFonts w:asciiTheme="minorHAnsi" w:hAnsiTheme="minorHAnsi" w:cstheme="minorHAnsi"/>
                <w:sz w:val="22"/>
                <w:szCs w:val="22"/>
              </w:rPr>
            </w:pPr>
          </w:p>
          <w:p w14:paraId="30B591D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(µF/km)</w:t>
            </w:r>
          </w:p>
          <w:p w14:paraId="40A9E59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w:t>
            </w:r>
            <w:proofErr w:type="spellStart"/>
            <w:r w:rsidRPr="00A84DF9">
              <w:rPr>
                <w:rFonts w:asciiTheme="minorHAnsi" w:hAnsiTheme="minorHAnsi" w:cstheme="minorHAnsi"/>
                <w:sz w:val="22"/>
                <w:szCs w:val="22"/>
              </w:rPr>
              <w:t>mH</w:t>
            </w:r>
            <w:proofErr w:type="spellEnd"/>
            <w:r w:rsidRPr="00A84DF9">
              <w:rPr>
                <w:rFonts w:asciiTheme="minorHAnsi" w:hAnsiTheme="minorHAnsi" w:cstheme="minorHAnsi"/>
                <w:sz w:val="22"/>
                <w:szCs w:val="22"/>
              </w:rPr>
              <w:t>/km)</w:t>
            </w:r>
          </w:p>
          <w:p w14:paraId="50D89F13" w14:textId="77777777" w:rsidR="00685A84" w:rsidRPr="00F025AA" w:rsidRDefault="00685A84" w:rsidP="00B17370">
            <w:pPr>
              <w:keepNext/>
              <w:keepLines/>
              <w:rPr>
                <w:rFonts w:asciiTheme="minorHAnsi" w:hAnsiTheme="minorHAnsi" w:cstheme="minorHAnsi"/>
                <w:strike/>
                <w:sz w:val="22"/>
                <w:szCs w:val="22"/>
                <w:highlight w:val="yellow"/>
              </w:rPr>
            </w:pPr>
            <w:proofErr w:type="spellStart"/>
            <w:r w:rsidRPr="00F025AA">
              <w:rPr>
                <w:rFonts w:asciiTheme="minorHAnsi" w:hAnsiTheme="minorHAnsi" w:cstheme="minorHAnsi"/>
                <w:strike/>
                <w:sz w:val="22"/>
                <w:szCs w:val="22"/>
                <w:highlight w:val="yellow"/>
              </w:rPr>
              <w:t>wAl</w:t>
            </w:r>
            <w:proofErr w:type="spellEnd"/>
            <w:r w:rsidRPr="00F025AA">
              <w:rPr>
                <w:rFonts w:asciiTheme="minorHAnsi" w:hAnsiTheme="minorHAnsi" w:cstheme="minorHAnsi"/>
                <w:strike/>
                <w:sz w:val="22"/>
                <w:szCs w:val="22"/>
                <w:highlight w:val="yellow"/>
              </w:rPr>
              <w:t xml:space="preserve"> = količina Al (kg/m) v kablu</w:t>
            </w:r>
          </w:p>
          <w:p w14:paraId="215B8CF9" w14:textId="77777777" w:rsidR="00685A84" w:rsidRPr="00F025AA" w:rsidRDefault="00685A84" w:rsidP="00B17370">
            <w:pPr>
              <w:keepNext/>
              <w:keepLines/>
              <w:rPr>
                <w:rFonts w:asciiTheme="minorHAnsi" w:hAnsiTheme="minorHAnsi" w:cstheme="minorHAnsi"/>
                <w:strike/>
                <w:sz w:val="22"/>
                <w:szCs w:val="22"/>
              </w:rPr>
            </w:pPr>
            <w:proofErr w:type="spellStart"/>
            <w:r w:rsidRPr="00F025AA">
              <w:rPr>
                <w:rFonts w:asciiTheme="minorHAnsi" w:hAnsiTheme="minorHAnsi" w:cstheme="minorHAnsi"/>
                <w:strike/>
                <w:sz w:val="22"/>
                <w:szCs w:val="22"/>
                <w:highlight w:val="yellow"/>
              </w:rPr>
              <w:t>wCu</w:t>
            </w:r>
            <w:proofErr w:type="spellEnd"/>
            <w:r w:rsidRPr="00F025AA">
              <w:rPr>
                <w:rFonts w:asciiTheme="minorHAnsi" w:hAnsiTheme="minorHAnsi" w:cstheme="minorHAnsi"/>
                <w:strike/>
                <w:sz w:val="22"/>
                <w:szCs w:val="22"/>
                <w:highlight w:val="yellow"/>
              </w:rPr>
              <w:t xml:space="preserve"> = količina Cu (kg/m) v kablu</w:t>
            </w:r>
          </w:p>
          <w:p w14:paraId="503BE39B"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24977F2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DF02673" w14:textId="77777777" w:rsidTr="00B17370">
        <w:trPr>
          <w:trHeight w:hRule="exact" w:val="941"/>
        </w:trPr>
        <w:tc>
          <w:tcPr>
            <w:tcW w:w="3895" w:type="dxa"/>
            <w:gridSpan w:val="2"/>
          </w:tcPr>
          <w:p w14:paraId="15E3AD35"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2. Polprevodna plast (zaslon vodnika):</w:t>
            </w:r>
          </w:p>
          <w:p w14:paraId="5A7882E6"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5C4297A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 na vodniku</w:t>
            </w:r>
          </w:p>
        </w:tc>
        <w:tc>
          <w:tcPr>
            <w:tcW w:w="3193" w:type="dxa"/>
          </w:tcPr>
          <w:p w14:paraId="01C1DE28" w14:textId="77777777" w:rsidR="00685A84" w:rsidRPr="00A84DF9" w:rsidRDefault="00685A84" w:rsidP="00B17370">
            <w:pPr>
              <w:keepNext/>
              <w:keepLines/>
              <w:rPr>
                <w:rFonts w:asciiTheme="minorHAnsi" w:hAnsiTheme="minorHAnsi" w:cstheme="minorHAnsi"/>
                <w:sz w:val="22"/>
                <w:szCs w:val="22"/>
              </w:rPr>
            </w:pPr>
          </w:p>
          <w:p w14:paraId="0574663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5D833DD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0.3 mm</w:t>
            </w:r>
          </w:p>
        </w:tc>
        <w:tc>
          <w:tcPr>
            <w:tcW w:w="2126" w:type="dxa"/>
          </w:tcPr>
          <w:p w14:paraId="0EE7CEAB"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r>
      <w:tr w:rsidR="00685A84" w:rsidRPr="00A84DF9" w14:paraId="4175D994" w14:textId="77777777" w:rsidTr="00B17370">
        <w:trPr>
          <w:trHeight w:hRule="exact" w:val="589"/>
        </w:trPr>
        <w:tc>
          <w:tcPr>
            <w:tcW w:w="3895" w:type="dxa"/>
            <w:gridSpan w:val="2"/>
          </w:tcPr>
          <w:p w14:paraId="30FFE9B0"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3.</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Minimalna debelina izolacije vodnika po celotnem obodu</w:t>
            </w:r>
          </w:p>
        </w:tc>
        <w:tc>
          <w:tcPr>
            <w:tcW w:w="3193" w:type="dxa"/>
          </w:tcPr>
          <w:p w14:paraId="64B4CB98"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4.85 mm</w:t>
            </w:r>
          </w:p>
          <w:p w14:paraId="06F36B13" w14:textId="77777777" w:rsidR="00685A84" w:rsidRPr="00A84DF9" w:rsidRDefault="00685A84" w:rsidP="00B17370">
            <w:pPr>
              <w:keepNext/>
              <w:keepLines/>
              <w:rPr>
                <w:rFonts w:asciiTheme="minorHAnsi" w:hAnsiTheme="minorHAnsi" w:cstheme="minorHAnsi"/>
                <w:sz w:val="22"/>
                <w:szCs w:val="22"/>
                <w:vertAlign w:val="superscript"/>
              </w:rPr>
            </w:pPr>
          </w:p>
        </w:tc>
        <w:tc>
          <w:tcPr>
            <w:tcW w:w="2126" w:type="dxa"/>
          </w:tcPr>
          <w:p w14:paraId="435F7E1C"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3AD69710" w14:textId="77777777" w:rsidTr="00B17370">
        <w:trPr>
          <w:trHeight w:hRule="exact" w:val="860"/>
        </w:trPr>
        <w:tc>
          <w:tcPr>
            <w:tcW w:w="3895" w:type="dxa"/>
            <w:gridSpan w:val="2"/>
          </w:tcPr>
          <w:p w14:paraId="6128E1B3"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4</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Polprevodna plast okrog izolacije:</w:t>
            </w:r>
          </w:p>
          <w:p w14:paraId="78676F2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33215224"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w:t>
            </w:r>
          </w:p>
        </w:tc>
        <w:tc>
          <w:tcPr>
            <w:tcW w:w="3193" w:type="dxa"/>
          </w:tcPr>
          <w:p w14:paraId="2058F07E" w14:textId="77777777" w:rsidR="00685A84" w:rsidRPr="00A84DF9" w:rsidRDefault="00685A84" w:rsidP="00B17370">
            <w:pPr>
              <w:keepNext/>
              <w:keepLines/>
              <w:rPr>
                <w:rFonts w:asciiTheme="minorHAnsi" w:hAnsiTheme="minorHAnsi" w:cstheme="minorHAnsi"/>
                <w:sz w:val="22"/>
                <w:szCs w:val="22"/>
              </w:rPr>
            </w:pPr>
          </w:p>
          <w:p w14:paraId="0F0EDB3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47FC3407" w14:textId="43DE64B7" w:rsidR="00685A84" w:rsidRPr="00A84DF9" w:rsidRDefault="00685A84" w:rsidP="00B17370">
            <w:pPr>
              <w:keepNext/>
              <w:keepLines/>
              <w:rPr>
                <w:rFonts w:asciiTheme="minorHAnsi" w:hAnsiTheme="minorHAnsi" w:cstheme="minorHAnsi"/>
                <w:sz w:val="22"/>
                <w:szCs w:val="22"/>
              </w:rPr>
            </w:pPr>
            <w:r w:rsidRPr="006B7A8B">
              <w:rPr>
                <w:rFonts w:asciiTheme="minorHAnsi" w:hAnsiTheme="minorHAnsi" w:cstheme="minorHAnsi"/>
                <w:strike/>
                <w:sz w:val="22"/>
                <w:szCs w:val="22"/>
              </w:rPr>
              <w:t>≥ 0.3 mm</w:t>
            </w:r>
            <w:r w:rsidRPr="00A84DF9">
              <w:rPr>
                <w:rFonts w:asciiTheme="minorHAnsi" w:hAnsiTheme="minorHAnsi" w:cstheme="minorHAnsi"/>
                <w:sz w:val="22"/>
                <w:szCs w:val="22"/>
              </w:rPr>
              <w:t xml:space="preserve"> </w:t>
            </w:r>
            <w:r w:rsidR="006B7A8B" w:rsidRPr="00DB0322">
              <w:rPr>
                <w:rFonts w:asciiTheme="minorHAnsi" w:hAnsiTheme="minorHAnsi" w:cstheme="minorHAnsi"/>
                <w:sz w:val="22"/>
                <w:szCs w:val="22"/>
                <w:highlight w:val="yellow"/>
              </w:rPr>
              <w:t>≥</w:t>
            </w:r>
            <w:r w:rsidR="006B7A8B">
              <w:rPr>
                <w:rFonts w:asciiTheme="minorHAnsi" w:hAnsiTheme="minorHAnsi" w:cstheme="minorHAnsi"/>
                <w:sz w:val="22"/>
                <w:szCs w:val="22"/>
                <w:highlight w:val="yellow"/>
              </w:rPr>
              <w:t xml:space="preserve"> </w:t>
            </w:r>
            <w:r w:rsidR="006B7A8B" w:rsidRPr="00F422DF">
              <w:rPr>
                <w:rFonts w:asciiTheme="minorHAnsi" w:hAnsiTheme="minorHAnsi" w:cstheme="minorHAnsi"/>
                <w:sz w:val="22"/>
                <w:szCs w:val="22"/>
                <w:highlight w:val="yellow"/>
              </w:rPr>
              <w:t>0,3 – 0,6 mm</w:t>
            </w:r>
          </w:p>
          <w:p w14:paraId="3164DE17"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05A8E14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4FA91687" w14:textId="77777777" w:rsidTr="00B17370">
        <w:trPr>
          <w:trHeight w:hRule="exact" w:val="889"/>
        </w:trPr>
        <w:tc>
          <w:tcPr>
            <w:tcW w:w="3895" w:type="dxa"/>
            <w:gridSpan w:val="2"/>
          </w:tcPr>
          <w:p w14:paraId="556E24D7"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5. Električna zaščita kabla – zaslon:</w:t>
            </w:r>
          </w:p>
          <w:p w14:paraId="7D8838C0"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zaslona</w:t>
            </w:r>
          </w:p>
          <w:p w14:paraId="6DF6061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presek zaslona</w:t>
            </w:r>
          </w:p>
        </w:tc>
        <w:tc>
          <w:tcPr>
            <w:tcW w:w="3193" w:type="dxa"/>
          </w:tcPr>
          <w:p w14:paraId="1255D484" w14:textId="77777777" w:rsidR="00685A84" w:rsidRPr="00A84DF9" w:rsidRDefault="00685A84" w:rsidP="00B17370">
            <w:pPr>
              <w:keepNext/>
              <w:keepLines/>
              <w:rPr>
                <w:rFonts w:asciiTheme="minorHAnsi" w:hAnsiTheme="minorHAnsi" w:cstheme="minorHAnsi"/>
                <w:sz w:val="22"/>
                <w:szCs w:val="22"/>
              </w:rPr>
            </w:pPr>
          </w:p>
          <w:p w14:paraId="01C68C2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Cu</w:t>
            </w:r>
          </w:p>
          <w:p w14:paraId="1E12FDBC" w14:textId="25454CC0" w:rsidR="006B7A8B" w:rsidRPr="00A84DF9" w:rsidRDefault="006B7A8B" w:rsidP="006B7A8B">
            <w:pPr>
              <w:keepNext/>
              <w:keepLines/>
              <w:rPr>
                <w:rFonts w:asciiTheme="minorHAnsi" w:hAnsiTheme="minorHAnsi" w:cstheme="minorHAnsi"/>
                <w:sz w:val="22"/>
                <w:szCs w:val="22"/>
                <w:vertAlign w:val="superscript"/>
              </w:rPr>
            </w:pPr>
            <w:r w:rsidRPr="006E19AA">
              <w:rPr>
                <w:rFonts w:asciiTheme="minorHAnsi" w:hAnsiTheme="minorHAnsi" w:cstheme="minorHAnsi"/>
                <w:strike/>
                <w:sz w:val="22"/>
                <w:szCs w:val="22"/>
                <w:highlight w:val="yellow"/>
              </w:rPr>
              <w:t>≥ 25,0 mm</w:t>
            </w:r>
            <w:r w:rsidRPr="006E19AA">
              <w:rPr>
                <w:rFonts w:asciiTheme="minorHAnsi" w:hAnsiTheme="minorHAnsi" w:cstheme="minorHAnsi"/>
                <w:strike/>
                <w:sz w:val="22"/>
                <w:szCs w:val="22"/>
                <w:highlight w:val="yellow"/>
                <w:vertAlign w:val="superscript"/>
              </w:rPr>
              <w:t>2</w:t>
            </w:r>
            <w:r>
              <w:rPr>
                <w:rFonts w:asciiTheme="minorHAnsi" w:hAnsiTheme="minorHAnsi" w:cstheme="minorHAnsi"/>
                <w:sz w:val="22"/>
                <w:szCs w:val="22"/>
                <w:vertAlign w:val="superscript"/>
              </w:rPr>
              <w:t xml:space="preserve"> </w:t>
            </w:r>
            <w:r w:rsidRPr="006E19AA">
              <w:rPr>
                <w:rFonts w:asciiTheme="minorHAnsi" w:hAnsiTheme="minorHAnsi" w:cstheme="minorHAnsi"/>
                <w:sz w:val="22"/>
                <w:szCs w:val="22"/>
                <w:highlight w:val="yellow"/>
              </w:rPr>
              <w:t>≥ 25 mm</w:t>
            </w:r>
            <w:r w:rsidRPr="006E19AA">
              <w:rPr>
                <w:rFonts w:asciiTheme="minorHAnsi" w:hAnsiTheme="minorHAnsi" w:cstheme="minorHAnsi"/>
                <w:sz w:val="22"/>
                <w:szCs w:val="22"/>
                <w:highlight w:val="yellow"/>
                <w:vertAlign w:val="superscript"/>
              </w:rPr>
              <w:t>2</w:t>
            </w:r>
          </w:p>
          <w:p w14:paraId="38FC1AA6" w14:textId="599CCBFE" w:rsidR="00685A84" w:rsidRPr="00A84DF9" w:rsidRDefault="00685A84" w:rsidP="00B17370">
            <w:pPr>
              <w:keepNext/>
              <w:keepLines/>
              <w:rPr>
                <w:rFonts w:asciiTheme="minorHAnsi" w:hAnsiTheme="minorHAnsi" w:cstheme="minorHAnsi"/>
                <w:sz w:val="22"/>
                <w:szCs w:val="22"/>
                <w:vertAlign w:val="superscript"/>
              </w:rPr>
            </w:pPr>
          </w:p>
          <w:p w14:paraId="3A9721A8"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52F3023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59387364" w14:textId="77777777" w:rsidTr="00B17370">
        <w:trPr>
          <w:trHeight w:hRule="exact" w:val="532"/>
        </w:trPr>
        <w:tc>
          <w:tcPr>
            <w:tcW w:w="3895" w:type="dxa"/>
            <w:gridSpan w:val="2"/>
          </w:tcPr>
          <w:p w14:paraId="24D2205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6. Vzdolžna vodna zapora (F):</w:t>
            </w:r>
          </w:p>
          <w:p w14:paraId="2C30A27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fini prah ali trak</w:t>
            </w:r>
          </w:p>
          <w:p w14:paraId="60D6AEA3" w14:textId="77777777" w:rsidR="00685A84" w:rsidRPr="00A84DF9" w:rsidRDefault="00685A84" w:rsidP="00B17370">
            <w:pPr>
              <w:keepNext/>
              <w:keepLines/>
              <w:widowControl w:val="0"/>
              <w:rPr>
                <w:rFonts w:asciiTheme="minorHAnsi" w:hAnsiTheme="minorHAnsi" w:cstheme="minorHAnsi"/>
                <w:sz w:val="22"/>
                <w:szCs w:val="22"/>
              </w:rPr>
            </w:pPr>
          </w:p>
        </w:tc>
        <w:tc>
          <w:tcPr>
            <w:tcW w:w="3193" w:type="dxa"/>
            <w:vAlign w:val="center"/>
          </w:tcPr>
          <w:p w14:paraId="26F68E84"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5BC615A0"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0A20882C" w14:textId="77777777" w:rsidTr="00B17370">
        <w:trPr>
          <w:trHeight w:hRule="exact" w:val="1420"/>
        </w:trPr>
        <w:tc>
          <w:tcPr>
            <w:tcW w:w="3895" w:type="dxa"/>
            <w:gridSpan w:val="2"/>
            <w:vAlign w:val="center"/>
          </w:tcPr>
          <w:p w14:paraId="65AF9C1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7. Zunanji plašč:</w:t>
            </w:r>
          </w:p>
          <w:p w14:paraId="1D050E1B"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plašča</w:t>
            </w:r>
          </w:p>
          <w:p w14:paraId="65FAE82A"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minimalna debelina plašča po celotnem obodu</w:t>
            </w:r>
          </w:p>
          <w:p w14:paraId="65A98299"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xml:space="preserve">-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premer plašča</w:t>
            </w:r>
          </w:p>
        </w:tc>
        <w:tc>
          <w:tcPr>
            <w:tcW w:w="3193" w:type="dxa"/>
          </w:tcPr>
          <w:p w14:paraId="330424A3" w14:textId="77777777" w:rsidR="00685A84" w:rsidRPr="00A84DF9" w:rsidRDefault="00685A84" w:rsidP="00B17370">
            <w:pPr>
              <w:keepNext/>
              <w:keepLines/>
              <w:rPr>
                <w:rFonts w:asciiTheme="minorHAnsi" w:hAnsiTheme="minorHAnsi" w:cstheme="minorHAnsi"/>
                <w:sz w:val="22"/>
                <w:szCs w:val="22"/>
              </w:rPr>
            </w:pPr>
          </w:p>
          <w:p w14:paraId="40FE612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HDPE</w:t>
            </w:r>
          </w:p>
          <w:p w14:paraId="1D2E729A" w14:textId="77777777" w:rsidR="006B7A8B" w:rsidRPr="00A84DF9" w:rsidRDefault="006B7A8B" w:rsidP="006B7A8B">
            <w:pPr>
              <w:keepNext/>
              <w:keepLines/>
              <w:rPr>
                <w:rFonts w:asciiTheme="minorHAnsi" w:hAnsiTheme="minorHAnsi" w:cstheme="minorHAnsi"/>
                <w:sz w:val="22"/>
                <w:szCs w:val="22"/>
              </w:rPr>
            </w:pPr>
            <w:r w:rsidRPr="00DB0322">
              <w:rPr>
                <w:rFonts w:asciiTheme="minorHAnsi" w:hAnsiTheme="minorHAnsi" w:cstheme="minorHAnsi"/>
                <w:strike/>
                <w:sz w:val="22"/>
                <w:szCs w:val="22"/>
                <w:highlight w:val="yellow"/>
              </w:rPr>
              <w:t>≥ 2.5 mm</w:t>
            </w:r>
            <w:r>
              <w:rPr>
                <w:rFonts w:asciiTheme="minorHAnsi" w:hAnsiTheme="minorHAnsi" w:cstheme="minorHAnsi"/>
                <w:sz w:val="22"/>
                <w:szCs w:val="22"/>
              </w:rPr>
              <w:t xml:space="preserve"> </w:t>
            </w:r>
            <w:r w:rsidRPr="00DB0322">
              <w:rPr>
                <w:rFonts w:asciiTheme="minorHAnsi" w:hAnsiTheme="minorHAnsi" w:cstheme="minorHAnsi"/>
                <w:sz w:val="22"/>
                <w:szCs w:val="22"/>
                <w:highlight w:val="yellow"/>
              </w:rPr>
              <w:t>≥ 2.1 mm</w:t>
            </w:r>
          </w:p>
          <w:p w14:paraId="407CE203" w14:textId="77777777" w:rsidR="00685A84" w:rsidRPr="00A84DF9" w:rsidRDefault="00685A84" w:rsidP="00B17370">
            <w:pPr>
              <w:keepNext/>
              <w:keepLines/>
              <w:rPr>
                <w:rFonts w:asciiTheme="minorHAnsi" w:hAnsiTheme="minorHAnsi" w:cstheme="minorHAnsi"/>
                <w:sz w:val="22"/>
                <w:szCs w:val="22"/>
              </w:rPr>
            </w:pPr>
          </w:p>
          <w:p w14:paraId="11F7537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58492BC2"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051370ED" w14:textId="77777777" w:rsidTr="00B17370">
        <w:trPr>
          <w:trHeight w:hRule="exact" w:val="279"/>
        </w:trPr>
        <w:tc>
          <w:tcPr>
            <w:tcW w:w="3895" w:type="dxa"/>
            <w:gridSpan w:val="2"/>
            <w:vAlign w:val="center"/>
          </w:tcPr>
          <w:p w14:paraId="1D14B988"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8. Masa kabla</w:t>
            </w:r>
          </w:p>
        </w:tc>
        <w:tc>
          <w:tcPr>
            <w:tcW w:w="3193" w:type="dxa"/>
          </w:tcPr>
          <w:p w14:paraId="3F1E5D1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1,8 kg/m</w:t>
            </w:r>
          </w:p>
          <w:p w14:paraId="0AE513AB"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11304D5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18E5B7CE" w14:textId="77777777" w:rsidTr="00B17370">
        <w:trPr>
          <w:trHeight w:hRule="exact" w:val="279"/>
        </w:trPr>
        <w:tc>
          <w:tcPr>
            <w:tcW w:w="3895" w:type="dxa"/>
            <w:gridSpan w:val="2"/>
            <w:vAlign w:val="center"/>
          </w:tcPr>
          <w:p w14:paraId="55DFECAB"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9. Min. radij upogibanja kabla</w:t>
            </w:r>
          </w:p>
        </w:tc>
        <w:tc>
          <w:tcPr>
            <w:tcW w:w="3193" w:type="dxa"/>
          </w:tcPr>
          <w:p w14:paraId="0A873B49"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610 mm</w:t>
            </w:r>
          </w:p>
          <w:p w14:paraId="00FA06DC"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12E5E74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8F761B" w14:paraId="217957DF" w14:textId="77777777" w:rsidTr="00B17370">
        <w:trPr>
          <w:trHeight w:hRule="exact" w:val="279"/>
        </w:trPr>
        <w:tc>
          <w:tcPr>
            <w:tcW w:w="3895" w:type="dxa"/>
            <w:gridSpan w:val="2"/>
            <w:vAlign w:val="center"/>
          </w:tcPr>
          <w:p w14:paraId="3FC91D3C"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10. Delovna temperatura kabla</w:t>
            </w:r>
          </w:p>
        </w:tc>
        <w:tc>
          <w:tcPr>
            <w:tcW w:w="3193" w:type="dxa"/>
          </w:tcPr>
          <w:p w14:paraId="21735C41" w14:textId="77777777" w:rsidR="00685A84" w:rsidRPr="008F761B"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-30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 do + 90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61A6F67D" w14:textId="77777777" w:rsidR="00685A84" w:rsidRPr="008F761B" w:rsidRDefault="00685A84" w:rsidP="00B17370">
            <w:pPr>
              <w:keepNext/>
              <w:keepLines/>
              <w:rPr>
                <w:rFonts w:asciiTheme="minorHAnsi" w:hAnsiTheme="minorHAnsi" w:cstheme="minorHAnsi"/>
                <w:sz w:val="22"/>
                <w:szCs w:val="22"/>
              </w:rPr>
            </w:pPr>
          </w:p>
        </w:tc>
        <w:tc>
          <w:tcPr>
            <w:tcW w:w="2126" w:type="dxa"/>
          </w:tcPr>
          <w:p w14:paraId="5D4B012F" w14:textId="77777777" w:rsidR="00685A84" w:rsidRPr="008F761B"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bl>
    <w:p w14:paraId="472CB9C9" w14:textId="77777777" w:rsidR="00685A84" w:rsidRPr="00A66711" w:rsidRDefault="00685A84" w:rsidP="00685A84">
      <w:pPr>
        <w:rPr>
          <w:rFonts w:asciiTheme="minorHAnsi" w:hAnsiTheme="minorHAnsi"/>
          <w:sz w:val="21"/>
          <w:szCs w:val="21"/>
        </w:rPr>
      </w:pPr>
    </w:p>
    <w:tbl>
      <w:tblPr>
        <w:tblpPr w:leftFromText="141" w:rightFromText="141" w:vertAnchor="page" w:horzAnchor="margin" w:tblpY="49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1"/>
        <w:gridCol w:w="7273"/>
        <w:gridCol w:w="1770"/>
      </w:tblGrid>
      <w:tr w:rsidR="00685A84" w:rsidRPr="00AF7E8B" w14:paraId="7B1C6639" w14:textId="77777777" w:rsidTr="00B17370">
        <w:trPr>
          <w:trHeight w:hRule="exact" w:val="473"/>
        </w:trPr>
        <w:tc>
          <w:tcPr>
            <w:tcW w:w="591" w:type="dxa"/>
            <w:shd w:val="clear" w:color="auto" w:fill="EDEDED" w:themeFill="accent3" w:themeFillTint="33"/>
            <w:vAlign w:val="center"/>
          </w:tcPr>
          <w:p w14:paraId="19E04191" w14:textId="77777777" w:rsidR="00685A84" w:rsidRPr="00AF7E8B" w:rsidRDefault="00685A84" w:rsidP="00B17370">
            <w:pPr>
              <w:widowControl w:val="0"/>
              <w:tabs>
                <w:tab w:val="left" w:pos="426"/>
              </w:tabs>
              <w:autoSpaceDE w:val="0"/>
              <w:autoSpaceDN w:val="0"/>
              <w:adjustRightInd w:val="0"/>
              <w:rPr>
                <w:rFonts w:asciiTheme="minorHAnsi" w:hAnsiTheme="minorHAnsi"/>
                <w:sz w:val="22"/>
                <w:szCs w:val="22"/>
              </w:rPr>
            </w:pPr>
            <w:r w:rsidRPr="00AF7E8B">
              <w:rPr>
                <w:rFonts w:asciiTheme="minorHAnsi" w:hAnsiTheme="minorHAnsi"/>
                <w:sz w:val="22"/>
                <w:szCs w:val="22"/>
              </w:rPr>
              <w:lastRenderedPageBreak/>
              <w:t>#</w:t>
            </w:r>
          </w:p>
        </w:tc>
        <w:tc>
          <w:tcPr>
            <w:tcW w:w="7273" w:type="dxa"/>
            <w:shd w:val="clear" w:color="auto" w:fill="EDEDED" w:themeFill="accent3" w:themeFillTint="33"/>
            <w:vAlign w:val="center"/>
          </w:tcPr>
          <w:p w14:paraId="4B402095"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b/>
                <w:sz w:val="22"/>
                <w:szCs w:val="22"/>
              </w:rPr>
            </w:pPr>
            <w:r w:rsidRPr="00AF7E8B">
              <w:rPr>
                <w:rFonts w:asciiTheme="minorHAnsi" w:hAnsiTheme="minorHAnsi"/>
                <w:b/>
                <w:sz w:val="22"/>
                <w:szCs w:val="22"/>
              </w:rPr>
              <w:t>DODATNE ZAHTEVE ZA SN ENOŽILNE 20 kV KABLE:</w:t>
            </w:r>
          </w:p>
        </w:tc>
        <w:tc>
          <w:tcPr>
            <w:tcW w:w="1770" w:type="dxa"/>
            <w:shd w:val="clear" w:color="auto" w:fill="EDEDED" w:themeFill="accent3" w:themeFillTint="33"/>
            <w:vAlign w:val="center"/>
          </w:tcPr>
          <w:p w14:paraId="762EC3DA"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b/>
                <w:sz w:val="22"/>
                <w:szCs w:val="22"/>
              </w:rPr>
            </w:pPr>
            <w:r w:rsidRPr="00AF7E8B">
              <w:rPr>
                <w:rFonts w:asciiTheme="minorHAnsi" w:hAnsiTheme="minorHAnsi"/>
                <w:b/>
                <w:sz w:val="22"/>
                <w:szCs w:val="22"/>
              </w:rPr>
              <w:t>PONUJENO</w:t>
            </w:r>
          </w:p>
        </w:tc>
      </w:tr>
      <w:tr w:rsidR="00685A84" w:rsidRPr="00AF7E8B" w14:paraId="1627CB35" w14:textId="77777777" w:rsidTr="00B17370">
        <w:trPr>
          <w:trHeight w:hRule="exact" w:val="2662"/>
        </w:trPr>
        <w:tc>
          <w:tcPr>
            <w:tcW w:w="591" w:type="dxa"/>
            <w:vAlign w:val="center"/>
          </w:tcPr>
          <w:p w14:paraId="0B8A856E"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1.</w:t>
            </w:r>
          </w:p>
        </w:tc>
        <w:tc>
          <w:tcPr>
            <w:tcW w:w="7273" w:type="dxa"/>
            <w:vAlign w:val="center"/>
          </w:tcPr>
          <w:p w14:paraId="5C2D9604" w14:textId="77777777" w:rsidR="00685A84" w:rsidRPr="00AF7E8B" w:rsidRDefault="00685A84" w:rsidP="00B17370">
            <w:pPr>
              <w:keepNext/>
              <w:keepLines/>
              <w:jc w:val="both"/>
              <w:rPr>
                <w:rFonts w:asciiTheme="minorHAnsi" w:hAnsiTheme="minorHAnsi"/>
                <w:sz w:val="22"/>
                <w:szCs w:val="22"/>
              </w:rPr>
            </w:pPr>
            <w:r w:rsidRPr="00AF7E8B">
              <w:rPr>
                <w:rFonts w:asciiTheme="minorHAnsi" w:hAnsiTheme="minorHAnsi"/>
                <w:sz w:val="22"/>
                <w:szCs w:val="22"/>
              </w:rPr>
              <w:t>Transport: kabli morajo biti obvezno dostavljeni na lesenih kabelskih bobnih v pokončni legi, pripravljeni za manipulacijo. Konci kablov morajo biti pritrjeni na kolutih in zaščiteni z zaključnimi gumijastimi kapami</w:t>
            </w:r>
            <w:r>
              <w:t xml:space="preserve"> </w:t>
            </w:r>
            <w:r w:rsidRPr="00E65A85">
              <w:rPr>
                <w:rFonts w:asciiTheme="minorHAnsi" w:hAnsiTheme="minorHAnsi"/>
                <w:sz w:val="22"/>
                <w:szCs w:val="22"/>
              </w:rPr>
              <w:t>ter dostopni za namene vizualnega pregleda in meritev</w:t>
            </w:r>
            <w:r w:rsidRPr="00AF7E8B">
              <w:rPr>
                <w:rFonts w:asciiTheme="minorHAnsi" w:hAnsiTheme="minorHAnsi"/>
                <w:sz w:val="22"/>
                <w:szCs w:val="22"/>
              </w:rPr>
              <w:t>. Ponudnik mora kabel dobavljati na bobnu, ki izpolnjuje naslednje zahteve:</w:t>
            </w:r>
          </w:p>
          <w:p w14:paraId="5BE0F51D" w14:textId="77777777" w:rsidR="00685A84" w:rsidRPr="00AF7E8B" w:rsidRDefault="00685A84" w:rsidP="00B17370">
            <w:pPr>
              <w:keepNext/>
              <w:keepLines/>
              <w:jc w:val="both"/>
              <w:rPr>
                <w:rFonts w:asciiTheme="minorHAnsi" w:hAnsiTheme="minorHAnsi"/>
                <w:sz w:val="22"/>
                <w:szCs w:val="22"/>
              </w:rPr>
            </w:pPr>
            <w:r w:rsidRPr="00AF7E8B">
              <w:rPr>
                <w:rFonts w:asciiTheme="minorHAnsi" w:hAnsiTheme="minorHAnsi"/>
                <w:sz w:val="22"/>
                <w:szCs w:val="22"/>
              </w:rPr>
              <w:t xml:space="preserve">- dimenzija bobna </w:t>
            </w:r>
            <w:proofErr w:type="spellStart"/>
            <w:r w:rsidRPr="00AF7E8B">
              <w:rPr>
                <w:rFonts w:asciiTheme="minorHAnsi" w:hAnsiTheme="minorHAnsi"/>
                <w:sz w:val="22"/>
                <w:szCs w:val="22"/>
              </w:rPr>
              <w:t>max</w:t>
            </w:r>
            <w:proofErr w:type="spellEnd"/>
            <w:r w:rsidRPr="00AF7E8B">
              <w:rPr>
                <w:rFonts w:asciiTheme="minorHAnsi" w:hAnsiTheme="minorHAnsi"/>
                <w:sz w:val="22"/>
                <w:szCs w:val="22"/>
              </w:rPr>
              <w:t>. fi 2600 mm in širina 1500 mm, za 1000 m kabla 1 x 150 mm</w:t>
            </w:r>
            <w:r w:rsidRPr="00AF7E8B">
              <w:rPr>
                <w:rFonts w:asciiTheme="minorHAnsi" w:hAnsiTheme="minorHAnsi"/>
                <w:sz w:val="22"/>
                <w:szCs w:val="22"/>
                <w:vertAlign w:val="superscript"/>
              </w:rPr>
              <w:t>2</w:t>
            </w:r>
            <w:r w:rsidRPr="00AF7E8B">
              <w:rPr>
                <w:rFonts w:asciiTheme="minorHAnsi" w:hAnsiTheme="minorHAnsi"/>
                <w:sz w:val="22"/>
                <w:szCs w:val="22"/>
              </w:rPr>
              <w:t xml:space="preserve"> oziroma za 600 m kabla 1 x 240 mm</w:t>
            </w:r>
            <w:r w:rsidRPr="00AF7E8B">
              <w:rPr>
                <w:rFonts w:asciiTheme="minorHAnsi" w:hAnsiTheme="minorHAnsi"/>
                <w:sz w:val="22"/>
                <w:szCs w:val="22"/>
                <w:vertAlign w:val="superscript"/>
              </w:rPr>
              <w:t>2</w:t>
            </w:r>
            <w:r w:rsidRPr="00AF7E8B">
              <w:rPr>
                <w:rFonts w:asciiTheme="minorHAnsi" w:hAnsiTheme="minorHAnsi"/>
                <w:sz w:val="22"/>
                <w:szCs w:val="22"/>
              </w:rPr>
              <w:t>.</w:t>
            </w:r>
          </w:p>
          <w:p w14:paraId="60283552" w14:textId="77777777" w:rsidR="00685A84" w:rsidRPr="00AF7E8B" w:rsidRDefault="00685A84" w:rsidP="00B17370">
            <w:pPr>
              <w:keepNext/>
              <w:keepLines/>
              <w:jc w:val="both"/>
              <w:rPr>
                <w:rFonts w:asciiTheme="minorHAnsi" w:hAnsiTheme="minorHAnsi"/>
                <w:sz w:val="22"/>
                <w:szCs w:val="22"/>
              </w:rPr>
            </w:pPr>
            <w:r w:rsidRPr="00AF7E8B">
              <w:rPr>
                <w:rFonts w:asciiTheme="minorHAnsi" w:hAnsiTheme="minorHAnsi"/>
                <w:sz w:val="22"/>
                <w:szCs w:val="22"/>
              </w:rPr>
              <w:t>Ponudnik mora zagotoviti odvoz praznih bobnov na lastne stroške.</w:t>
            </w:r>
          </w:p>
          <w:p w14:paraId="01927830" w14:textId="77777777" w:rsidR="00685A84" w:rsidRPr="00AF7E8B" w:rsidRDefault="00685A84" w:rsidP="00B17370">
            <w:pPr>
              <w:spacing w:after="60" w:line="276" w:lineRule="auto"/>
              <w:jc w:val="both"/>
              <w:rPr>
                <w:rFonts w:asciiTheme="minorHAnsi" w:hAnsiTheme="minorHAnsi" w:cstheme="minorHAnsi"/>
                <w:sz w:val="22"/>
                <w:szCs w:val="22"/>
              </w:rPr>
            </w:pPr>
            <w:r w:rsidRPr="00AF7E8B">
              <w:rPr>
                <w:rFonts w:asciiTheme="minorHAnsi" w:hAnsiTheme="minorHAnsi" w:cstheme="minorHAnsi"/>
                <w:sz w:val="22"/>
                <w:szCs w:val="22"/>
              </w:rPr>
              <w:t>Razkladanje in nakladanje kabelskih kolutov v svojih skladiščih zagotovi naročnik.</w:t>
            </w:r>
          </w:p>
          <w:p w14:paraId="6B198467" w14:textId="77777777" w:rsidR="00685A84" w:rsidRPr="00AF7E8B" w:rsidRDefault="00685A84" w:rsidP="00B17370">
            <w:pPr>
              <w:keepNext/>
              <w:keepLines/>
              <w:jc w:val="both"/>
              <w:rPr>
                <w:rFonts w:asciiTheme="minorHAnsi" w:hAnsiTheme="minorHAnsi"/>
                <w:sz w:val="22"/>
                <w:szCs w:val="22"/>
              </w:rPr>
            </w:pPr>
          </w:p>
        </w:tc>
        <w:tc>
          <w:tcPr>
            <w:tcW w:w="1770" w:type="dxa"/>
          </w:tcPr>
          <w:p w14:paraId="4CF961BF"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58C2973B" w14:textId="77777777" w:rsidTr="00B17370">
        <w:trPr>
          <w:trHeight w:hRule="exact" w:val="2835"/>
        </w:trPr>
        <w:tc>
          <w:tcPr>
            <w:tcW w:w="591" w:type="dxa"/>
            <w:vAlign w:val="center"/>
          </w:tcPr>
          <w:p w14:paraId="0FAB7C89"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2.</w:t>
            </w:r>
          </w:p>
        </w:tc>
        <w:tc>
          <w:tcPr>
            <w:tcW w:w="7273" w:type="dxa"/>
            <w:vAlign w:val="center"/>
          </w:tcPr>
          <w:p w14:paraId="40D543CD"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AF7E8B">
              <w:rPr>
                <w:rFonts w:asciiTheme="minorHAnsi" w:hAnsiTheme="minorHAnsi" w:cstheme="minorHAnsi"/>
                <w:sz w:val="22"/>
                <w:szCs w:val="22"/>
              </w:rPr>
              <w:t>Na vsakem kolutu mora biti etiketa z naslednjimi podatki:</w:t>
            </w:r>
          </w:p>
          <w:p w14:paraId="5096D382"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ime proizvajalca,</w:t>
            </w:r>
          </w:p>
          <w:p w14:paraId="453CF95E"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oznaka tipa in preseka (mm</w:t>
            </w:r>
            <w:r w:rsidRPr="00AF7E8B">
              <w:rPr>
                <w:rFonts w:asciiTheme="minorHAnsi" w:hAnsiTheme="minorHAnsi" w:cstheme="minorHAnsi"/>
                <w:sz w:val="22"/>
                <w:szCs w:val="22"/>
                <w:vertAlign w:val="superscript"/>
              </w:rPr>
              <w:t>2</w:t>
            </w:r>
            <w:r w:rsidRPr="00AF7E8B">
              <w:rPr>
                <w:rFonts w:asciiTheme="minorHAnsi" w:hAnsiTheme="minorHAnsi" w:cstheme="minorHAnsi"/>
                <w:sz w:val="22"/>
                <w:szCs w:val="22"/>
              </w:rPr>
              <w:t>),</w:t>
            </w:r>
          </w:p>
          <w:p w14:paraId="4F376E81"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dolžina (m),</w:t>
            </w:r>
          </w:p>
          <w:p w14:paraId="1C971F29"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standard oz. predpis,</w:t>
            </w:r>
          </w:p>
          <w:p w14:paraId="6C9328A1"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identifikacijska številka koluta,</w:t>
            </w:r>
          </w:p>
          <w:p w14:paraId="648AA64A"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številka naročila,</w:t>
            </w:r>
          </w:p>
          <w:p w14:paraId="361A6430" w14:textId="77777777" w:rsidR="00685A84" w:rsidRDefault="00685A84" w:rsidP="00685A84">
            <w:pPr>
              <w:numPr>
                <w:ilvl w:val="0"/>
                <w:numId w:val="29"/>
              </w:numPr>
              <w:shd w:val="clear" w:color="auto" w:fill="FFFFFF" w:themeFill="background1"/>
              <w:ind w:left="1134" w:hanging="425"/>
              <w:jc w:val="both"/>
              <w:rPr>
                <w:rFonts w:asciiTheme="minorHAnsi" w:hAnsiTheme="minorHAnsi" w:cstheme="minorHAnsi"/>
                <w:sz w:val="22"/>
                <w:szCs w:val="22"/>
              </w:rPr>
            </w:pPr>
            <w:r w:rsidRPr="00AF7E8B">
              <w:rPr>
                <w:rFonts w:asciiTheme="minorHAnsi" w:hAnsiTheme="minorHAnsi" w:cstheme="minorHAnsi"/>
                <w:sz w:val="22"/>
                <w:szCs w:val="22"/>
              </w:rPr>
              <w:t>bruto in neto teža (kg)</w:t>
            </w:r>
            <w:r>
              <w:rPr>
                <w:rFonts w:asciiTheme="minorHAnsi" w:hAnsiTheme="minorHAnsi" w:cstheme="minorHAnsi"/>
                <w:sz w:val="22"/>
                <w:szCs w:val="22"/>
              </w:rPr>
              <w:t>,</w:t>
            </w:r>
          </w:p>
          <w:p w14:paraId="2D825038" w14:textId="77777777" w:rsidR="00685A84" w:rsidRPr="00AF7E8B" w:rsidRDefault="00685A84" w:rsidP="00685A84">
            <w:pPr>
              <w:numPr>
                <w:ilvl w:val="0"/>
                <w:numId w:val="29"/>
              </w:numPr>
              <w:shd w:val="clear" w:color="auto" w:fill="FFFFFF" w:themeFill="background1"/>
              <w:ind w:left="1134" w:hanging="425"/>
              <w:jc w:val="both"/>
              <w:rPr>
                <w:rFonts w:asciiTheme="minorHAnsi" w:hAnsiTheme="minorHAnsi" w:cstheme="minorHAnsi"/>
                <w:sz w:val="22"/>
                <w:szCs w:val="22"/>
              </w:rPr>
            </w:pPr>
            <w:r>
              <w:rPr>
                <w:rFonts w:asciiTheme="minorHAnsi" w:hAnsiTheme="minorHAnsi" w:cstheme="minorHAnsi"/>
                <w:sz w:val="22"/>
                <w:szCs w:val="22"/>
              </w:rPr>
              <w:t>leto izdelave kabla.</w:t>
            </w:r>
          </w:p>
          <w:p w14:paraId="7B4C3275" w14:textId="77777777" w:rsidR="00685A84" w:rsidRPr="00AF7E8B" w:rsidRDefault="00685A84" w:rsidP="00B17370">
            <w:pPr>
              <w:keepNext/>
              <w:keepLines/>
              <w:jc w:val="both"/>
              <w:rPr>
                <w:rFonts w:asciiTheme="minorHAnsi" w:hAnsiTheme="minorHAnsi"/>
                <w:sz w:val="22"/>
                <w:szCs w:val="22"/>
              </w:rPr>
            </w:pPr>
          </w:p>
        </w:tc>
        <w:tc>
          <w:tcPr>
            <w:tcW w:w="1770" w:type="dxa"/>
          </w:tcPr>
          <w:p w14:paraId="3538A299"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252B2ACA" w14:textId="77777777" w:rsidTr="00B17370">
        <w:trPr>
          <w:trHeight w:hRule="exact" w:val="982"/>
        </w:trPr>
        <w:tc>
          <w:tcPr>
            <w:tcW w:w="591" w:type="dxa"/>
            <w:vAlign w:val="center"/>
          </w:tcPr>
          <w:p w14:paraId="3C308F7F" w14:textId="77777777" w:rsidR="00685A84" w:rsidRPr="00AF7E8B" w:rsidRDefault="00685A84" w:rsidP="00B17370">
            <w:pPr>
              <w:keepNext/>
              <w:keepLines/>
              <w:jc w:val="center"/>
              <w:rPr>
                <w:rFonts w:asciiTheme="minorHAnsi" w:hAnsiTheme="minorHAnsi" w:cstheme="minorHAnsi"/>
                <w:sz w:val="22"/>
                <w:szCs w:val="22"/>
              </w:rPr>
            </w:pPr>
            <w:r w:rsidRPr="00AF7E8B">
              <w:rPr>
                <w:rFonts w:asciiTheme="minorHAnsi" w:hAnsiTheme="minorHAnsi" w:cstheme="minorHAnsi"/>
                <w:sz w:val="22"/>
                <w:szCs w:val="22"/>
              </w:rPr>
              <w:t>3.</w:t>
            </w:r>
          </w:p>
        </w:tc>
        <w:tc>
          <w:tcPr>
            <w:tcW w:w="7273" w:type="dxa"/>
            <w:vAlign w:val="center"/>
          </w:tcPr>
          <w:p w14:paraId="2DFDC58B"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AF7E8B">
              <w:rPr>
                <w:rFonts w:asciiTheme="minorHAnsi" w:hAnsiTheme="minorHAnsi" w:cstheme="minorHAnsi"/>
                <w:sz w:val="22"/>
                <w:szCs w:val="22"/>
              </w:rPr>
              <w:t>Vezano za kolute in embalažo iz lesa mora ponudnik upoštevati zahteve direktive Evropske komisije 2004/102/ES in mednarodni standard za fitosanitarne ukrepe ISPM-15.</w:t>
            </w:r>
          </w:p>
          <w:p w14:paraId="7B902721"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p>
        </w:tc>
        <w:tc>
          <w:tcPr>
            <w:tcW w:w="1770" w:type="dxa"/>
          </w:tcPr>
          <w:p w14:paraId="643A21AF"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2DBB0E51" w14:textId="77777777" w:rsidTr="00B17370">
        <w:trPr>
          <w:trHeight w:hRule="exact" w:val="6426"/>
        </w:trPr>
        <w:tc>
          <w:tcPr>
            <w:tcW w:w="591" w:type="dxa"/>
            <w:vAlign w:val="center"/>
          </w:tcPr>
          <w:p w14:paraId="041556A9"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4.</w:t>
            </w:r>
          </w:p>
        </w:tc>
        <w:tc>
          <w:tcPr>
            <w:tcW w:w="7273" w:type="dxa"/>
            <w:vAlign w:val="center"/>
          </w:tcPr>
          <w:p w14:paraId="41AA4B9D" w14:textId="0F51F03D" w:rsidR="00685A84" w:rsidRPr="00AF7E8B" w:rsidRDefault="00685A84" w:rsidP="00B17370">
            <w:pPr>
              <w:spacing w:line="276" w:lineRule="auto"/>
              <w:jc w:val="both"/>
              <w:rPr>
                <w:rFonts w:asciiTheme="minorHAnsi" w:hAnsiTheme="minorHAnsi"/>
                <w:sz w:val="22"/>
                <w:szCs w:val="22"/>
              </w:rPr>
            </w:pPr>
            <w:r w:rsidRPr="00AF7E8B">
              <w:rPr>
                <w:rFonts w:asciiTheme="minorHAnsi" w:hAnsiTheme="minorHAnsi"/>
                <w:sz w:val="22"/>
                <w:szCs w:val="22"/>
              </w:rPr>
              <w:t xml:space="preserve">Ponudnik mora ponuditi SN enožilni kabel, na katerem morajo biti na plašču jasno vidne, neizbrisljive in ponavljajoče se naslednje oznake v predvidenih presledkih </w:t>
            </w:r>
            <w:r w:rsidRPr="00AF7E8B">
              <w:rPr>
                <w:rFonts w:ascii="Calibri" w:hAnsi="Calibri"/>
                <w:sz w:val="22"/>
                <w:szCs w:val="18"/>
              </w:rPr>
              <w:t xml:space="preserve">≤ </w:t>
            </w:r>
            <w:r w:rsidRPr="00AF7E8B">
              <w:rPr>
                <w:rFonts w:asciiTheme="minorHAnsi" w:hAnsiTheme="minorHAnsi"/>
                <w:sz w:val="22"/>
                <w:szCs w:val="22"/>
              </w:rPr>
              <w:t xml:space="preserve">550 mm tako (tj. vsaj ena oznaka na vsakem metru kabla), kot jih zahteva standard </w:t>
            </w:r>
            <w:r w:rsidRPr="006B7A8B">
              <w:rPr>
                <w:rFonts w:asciiTheme="minorHAnsi" w:hAnsiTheme="minorHAnsi"/>
                <w:strike/>
                <w:sz w:val="22"/>
                <w:szCs w:val="22"/>
                <w:highlight w:val="yellow"/>
              </w:rPr>
              <w:t>SIST HD 620 S2</w:t>
            </w:r>
            <w:r w:rsidRPr="00AF7E8B">
              <w:rPr>
                <w:rFonts w:asciiTheme="minorHAnsi" w:hAnsiTheme="minorHAnsi"/>
                <w:sz w:val="22"/>
                <w:szCs w:val="22"/>
              </w:rPr>
              <w:t xml:space="preserve"> </w:t>
            </w:r>
            <w:r w:rsidR="006B7A8B">
              <w:rPr>
                <w:rFonts w:asciiTheme="minorHAnsi" w:hAnsiTheme="minorHAnsi"/>
                <w:sz w:val="22"/>
                <w:szCs w:val="22"/>
              </w:rPr>
              <w:t xml:space="preserve"> </w:t>
            </w:r>
            <w:r w:rsidR="006B7A8B" w:rsidRPr="00AF7E8B">
              <w:rPr>
                <w:rFonts w:asciiTheme="minorHAnsi" w:hAnsiTheme="minorHAnsi"/>
                <w:sz w:val="22"/>
                <w:szCs w:val="22"/>
              </w:rPr>
              <w:t xml:space="preserve"> SIST HD 620 S</w:t>
            </w:r>
            <w:r w:rsidR="006B7A8B">
              <w:rPr>
                <w:rFonts w:asciiTheme="minorHAnsi" w:hAnsiTheme="minorHAnsi"/>
                <w:sz w:val="22"/>
                <w:szCs w:val="22"/>
              </w:rPr>
              <w:t xml:space="preserve">3 </w:t>
            </w:r>
            <w:r w:rsidRPr="00AF7E8B">
              <w:rPr>
                <w:rFonts w:asciiTheme="minorHAnsi" w:hAnsiTheme="minorHAnsi"/>
                <w:sz w:val="22"/>
                <w:szCs w:val="22"/>
              </w:rPr>
              <w:t>– Splošni del (točka 3):</w:t>
            </w:r>
          </w:p>
          <w:p w14:paraId="3D23A50B"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ime proizvajalca kabla ali njegov zaščitni znak,</w:t>
            </w:r>
          </w:p>
          <w:p w14:paraId="1B7F7D20"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leto izdelave,</w:t>
            </w:r>
          </w:p>
          <w:p w14:paraId="04EFFE35" w14:textId="755FD42B"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xml:space="preserve">- oznaka konstrukcije kabla po standardu </w:t>
            </w:r>
            <w:r w:rsidRPr="000559EB">
              <w:rPr>
                <w:rFonts w:asciiTheme="minorHAnsi" w:hAnsiTheme="minorHAnsi"/>
                <w:strike/>
                <w:highlight w:val="yellow"/>
                <w:lang w:val="sl-SI"/>
              </w:rPr>
              <w:t>SIST HD 620 S2:2010</w:t>
            </w:r>
            <w:r w:rsidR="000559EB">
              <w:rPr>
                <w:rFonts w:asciiTheme="minorHAnsi" w:hAnsiTheme="minorHAnsi"/>
                <w:lang w:val="sl-SI"/>
              </w:rPr>
              <w:t xml:space="preserve"> </w:t>
            </w:r>
            <w:r w:rsidR="000559EB" w:rsidRPr="00AF7E8B">
              <w:rPr>
                <w:rFonts w:asciiTheme="minorHAnsi" w:hAnsiTheme="minorHAnsi"/>
              </w:rPr>
              <w:t xml:space="preserve"> </w:t>
            </w:r>
            <w:r w:rsidR="000559EB" w:rsidRPr="000559EB">
              <w:rPr>
                <w:rFonts w:asciiTheme="minorHAnsi" w:hAnsiTheme="minorHAnsi"/>
                <w:highlight w:val="yellow"/>
              </w:rPr>
              <w:t>SIST HD 620 S3</w:t>
            </w:r>
            <w:r w:rsidRPr="000559EB">
              <w:rPr>
                <w:rFonts w:asciiTheme="minorHAnsi" w:hAnsiTheme="minorHAnsi"/>
                <w:highlight w:val="yellow"/>
                <w:lang w:val="sl-SI"/>
              </w:rPr>
              <w:t>,</w:t>
            </w:r>
          </w:p>
          <w:p w14:paraId="05F7F8F8"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število žil, nazivni prerez vodnika in električne zaščite,</w:t>
            </w:r>
          </w:p>
          <w:p w14:paraId="15170109"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nazivna napetost kabla,</w:t>
            </w:r>
          </w:p>
          <w:p w14:paraId="2E8F7FED" w14:textId="77777777" w:rsidR="00685A84" w:rsidRPr="00532A88" w:rsidRDefault="00685A84" w:rsidP="00B17370">
            <w:pPr>
              <w:pStyle w:val="Odstavekseznama"/>
              <w:jc w:val="both"/>
              <w:rPr>
                <w:rFonts w:asciiTheme="minorHAnsi" w:hAnsiTheme="minorHAnsi"/>
                <w:lang w:val="sl-SI"/>
              </w:rPr>
            </w:pPr>
            <w:r w:rsidRPr="00AF7E8B">
              <w:rPr>
                <w:rFonts w:asciiTheme="minorHAnsi" w:hAnsiTheme="minorHAnsi"/>
                <w:lang w:val="sl-SI"/>
              </w:rPr>
              <w:t>- tekoče oznake dolžin,</w:t>
            </w:r>
          </w:p>
          <w:p w14:paraId="522B6FC7"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VDE znak.</w:t>
            </w:r>
          </w:p>
          <w:p w14:paraId="676C0679" w14:textId="77777777" w:rsidR="00685A84" w:rsidRPr="00AF7E8B" w:rsidRDefault="00685A84" w:rsidP="00B17370">
            <w:pPr>
              <w:shd w:val="clear" w:color="auto" w:fill="FFFFFF" w:themeFill="background1"/>
              <w:jc w:val="both"/>
              <w:rPr>
                <w:rFonts w:asciiTheme="minorHAnsi" w:hAnsiTheme="minorHAnsi"/>
                <w:bCs/>
                <w:sz w:val="22"/>
                <w:szCs w:val="22"/>
              </w:rPr>
            </w:pPr>
            <w:r w:rsidRPr="00AF7E8B">
              <w:rPr>
                <w:rFonts w:asciiTheme="minorHAnsi" w:hAnsiTheme="minorHAnsi"/>
                <w:sz w:val="22"/>
                <w:szCs w:val="22"/>
              </w:rPr>
              <w:t xml:space="preserve">Oznake kabla v posameznih odsekih so določene, vsaka določena oznaka ni končna in se neprekinjeno nadaljuje, kjer razdalja med zadnjo in začetno oznako naslednje enake oznake ne presega </w:t>
            </w:r>
            <w:r w:rsidRPr="00AF7E8B">
              <w:rPr>
                <w:rFonts w:asciiTheme="minorHAnsi" w:hAnsiTheme="minorHAnsi"/>
                <w:bCs/>
                <w:sz w:val="22"/>
                <w:szCs w:val="22"/>
              </w:rPr>
              <w:t>550 mm.</w:t>
            </w:r>
          </w:p>
          <w:p w14:paraId="3641405A" w14:textId="77777777" w:rsidR="00685A84" w:rsidRPr="00AF7E8B" w:rsidRDefault="00685A84" w:rsidP="00B17370">
            <w:pPr>
              <w:pStyle w:val="Odstavekseznama"/>
              <w:jc w:val="both"/>
              <w:rPr>
                <w:rFonts w:asciiTheme="minorHAnsi" w:hAnsiTheme="minorHAnsi"/>
                <w:lang w:val="sl-SI"/>
              </w:rPr>
            </w:pPr>
          </w:p>
          <w:p w14:paraId="004E81DC" w14:textId="77777777" w:rsidR="00685A84" w:rsidRPr="00AF7E8B" w:rsidRDefault="00685A84" w:rsidP="00B17370">
            <w:pPr>
              <w:pStyle w:val="Odstavekseznama"/>
              <w:jc w:val="both"/>
              <w:rPr>
                <w:rFonts w:asciiTheme="minorHAnsi" w:hAnsiTheme="minorHAnsi"/>
                <w:lang w:val="sl-SI"/>
              </w:rPr>
            </w:pPr>
            <w:r w:rsidRPr="00AF7E8B">
              <w:rPr>
                <w:noProof/>
                <w:szCs w:val="20"/>
              </w:rPr>
              <w:drawing>
                <wp:inline distT="0" distB="0" distL="0" distR="0" wp14:anchorId="29832B3A" wp14:editId="281E1947">
                  <wp:extent cx="4057650" cy="7460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51818" cy="763364"/>
                          </a:xfrm>
                          <a:prstGeom prst="rect">
                            <a:avLst/>
                          </a:prstGeom>
                          <a:noFill/>
                          <a:ln>
                            <a:noFill/>
                          </a:ln>
                        </pic:spPr>
                      </pic:pic>
                    </a:graphicData>
                  </a:graphic>
                </wp:inline>
              </w:drawing>
            </w:r>
          </w:p>
          <w:p w14:paraId="5ED87B22" w14:textId="77777777" w:rsidR="00685A84" w:rsidRPr="00AF7E8B" w:rsidRDefault="00685A84" w:rsidP="00B17370">
            <w:pPr>
              <w:jc w:val="both"/>
              <w:rPr>
                <w:rFonts w:asciiTheme="minorHAnsi" w:hAnsiTheme="minorHAnsi"/>
                <w:sz w:val="22"/>
                <w:szCs w:val="22"/>
              </w:rPr>
            </w:pPr>
          </w:p>
        </w:tc>
        <w:tc>
          <w:tcPr>
            <w:tcW w:w="1770" w:type="dxa"/>
          </w:tcPr>
          <w:p w14:paraId="31F8B99F" w14:textId="77777777" w:rsidR="00685A84" w:rsidRDefault="00685A84" w:rsidP="00B17370">
            <w:pPr>
              <w:widowControl w:val="0"/>
              <w:tabs>
                <w:tab w:val="left" w:pos="426"/>
              </w:tabs>
              <w:autoSpaceDE w:val="0"/>
              <w:autoSpaceDN w:val="0"/>
              <w:adjustRightInd w:val="0"/>
              <w:rPr>
                <w:rFonts w:asciiTheme="minorHAnsi" w:hAnsiTheme="minorHAnsi"/>
                <w:sz w:val="22"/>
                <w:szCs w:val="22"/>
              </w:rPr>
            </w:pPr>
          </w:p>
          <w:p w14:paraId="2DF5CAB3" w14:textId="77777777" w:rsidR="00685A84" w:rsidRPr="00E77F3B" w:rsidRDefault="00685A84" w:rsidP="00B17370">
            <w:pPr>
              <w:rPr>
                <w:rFonts w:asciiTheme="minorHAnsi" w:hAnsiTheme="minorHAnsi"/>
                <w:sz w:val="22"/>
                <w:szCs w:val="22"/>
              </w:rPr>
            </w:pPr>
          </w:p>
          <w:p w14:paraId="496E08DF" w14:textId="77777777" w:rsidR="00685A84" w:rsidRPr="00E77F3B" w:rsidRDefault="00685A84" w:rsidP="00B17370">
            <w:pPr>
              <w:rPr>
                <w:rFonts w:asciiTheme="minorHAnsi" w:hAnsiTheme="minorHAnsi"/>
                <w:sz w:val="22"/>
                <w:szCs w:val="22"/>
              </w:rPr>
            </w:pPr>
          </w:p>
          <w:p w14:paraId="1D5736AB" w14:textId="77777777" w:rsidR="00685A84" w:rsidRPr="00E77F3B" w:rsidRDefault="00685A84" w:rsidP="00B17370">
            <w:pPr>
              <w:rPr>
                <w:rFonts w:asciiTheme="minorHAnsi" w:hAnsiTheme="minorHAnsi"/>
                <w:sz w:val="22"/>
                <w:szCs w:val="22"/>
              </w:rPr>
            </w:pPr>
          </w:p>
          <w:p w14:paraId="35D907ED" w14:textId="77777777" w:rsidR="00685A84" w:rsidRPr="00E77F3B" w:rsidRDefault="00685A84" w:rsidP="00B17370">
            <w:pPr>
              <w:rPr>
                <w:rFonts w:asciiTheme="minorHAnsi" w:hAnsiTheme="minorHAnsi"/>
                <w:sz w:val="22"/>
                <w:szCs w:val="22"/>
              </w:rPr>
            </w:pPr>
          </w:p>
          <w:p w14:paraId="6211E5B7" w14:textId="77777777" w:rsidR="00685A84" w:rsidRPr="00E77F3B" w:rsidRDefault="00685A84" w:rsidP="00B17370">
            <w:pPr>
              <w:rPr>
                <w:rFonts w:asciiTheme="minorHAnsi" w:hAnsiTheme="minorHAnsi"/>
                <w:sz w:val="22"/>
                <w:szCs w:val="22"/>
              </w:rPr>
            </w:pPr>
          </w:p>
          <w:p w14:paraId="63A6766B" w14:textId="77777777" w:rsidR="00685A84" w:rsidRPr="00E77F3B" w:rsidRDefault="00685A84" w:rsidP="00B17370">
            <w:pPr>
              <w:rPr>
                <w:rFonts w:asciiTheme="minorHAnsi" w:hAnsiTheme="minorHAnsi"/>
                <w:sz w:val="22"/>
                <w:szCs w:val="22"/>
              </w:rPr>
            </w:pPr>
          </w:p>
          <w:p w14:paraId="0419D804" w14:textId="77777777" w:rsidR="00685A84" w:rsidRPr="00E77F3B" w:rsidRDefault="00685A84" w:rsidP="00B17370">
            <w:pPr>
              <w:rPr>
                <w:rFonts w:asciiTheme="minorHAnsi" w:hAnsiTheme="minorHAnsi"/>
                <w:sz w:val="22"/>
                <w:szCs w:val="22"/>
              </w:rPr>
            </w:pPr>
          </w:p>
          <w:p w14:paraId="6E80CF91" w14:textId="77777777" w:rsidR="00685A84" w:rsidRPr="00E77F3B" w:rsidRDefault="00685A84" w:rsidP="00B17370">
            <w:pPr>
              <w:rPr>
                <w:rFonts w:asciiTheme="minorHAnsi" w:hAnsiTheme="minorHAnsi"/>
                <w:sz w:val="22"/>
                <w:szCs w:val="22"/>
              </w:rPr>
            </w:pPr>
          </w:p>
          <w:p w14:paraId="5EA7DDC4" w14:textId="77777777" w:rsidR="00685A84" w:rsidRPr="00E77F3B" w:rsidRDefault="00685A84" w:rsidP="00B17370">
            <w:pPr>
              <w:rPr>
                <w:rFonts w:asciiTheme="minorHAnsi" w:hAnsiTheme="minorHAnsi"/>
                <w:sz w:val="22"/>
                <w:szCs w:val="22"/>
              </w:rPr>
            </w:pPr>
          </w:p>
          <w:p w14:paraId="68F39E37" w14:textId="77777777" w:rsidR="00685A84" w:rsidRPr="00E77F3B" w:rsidRDefault="00685A84" w:rsidP="00B17370">
            <w:pPr>
              <w:rPr>
                <w:rFonts w:asciiTheme="minorHAnsi" w:hAnsiTheme="minorHAnsi"/>
                <w:sz w:val="22"/>
                <w:szCs w:val="22"/>
              </w:rPr>
            </w:pPr>
          </w:p>
          <w:p w14:paraId="6509810A" w14:textId="77777777" w:rsidR="00685A84" w:rsidRPr="00E77F3B" w:rsidRDefault="00685A84" w:rsidP="00B17370">
            <w:pPr>
              <w:rPr>
                <w:rFonts w:asciiTheme="minorHAnsi" w:hAnsiTheme="minorHAnsi"/>
                <w:sz w:val="22"/>
                <w:szCs w:val="22"/>
              </w:rPr>
            </w:pPr>
          </w:p>
          <w:p w14:paraId="38A84D67" w14:textId="77777777" w:rsidR="00685A84" w:rsidRPr="00E77F3B" w:rsidRDefault="00685A84" w:rsidP="00B17370">
            <w:pPr>
              <w:rPr>
                <w:rFonts w:asciiTheme="minorHAnsi" w:hAnsiTheme="minorHAnsi"/>
                <w:sz w:val="22"/>
                <w:szCs w:val="22"/>
              </w:rPr>
            </w:pPr>
          </w:p>
          <w:p w14:paraId="2BAE2A0F" w14:textId="77777777" w:rsidR="00685A84" w:rsidRPr="00E77F3B" w:rsidRDefault="00685A84" w:rsidP="00B17370">
            <w:pPr>
              <w:rPr>
                <w:rFonts w:asciiTheme="minorHAnsi" w:hAnsiTheme="minorHAnsi"/>
                <w:sz w:val="22"/>
                <w:szCs w:val="22"/>
              </w:rPr>
            </w:pPr>
          </w:p>
          <w:p w14:paraId="5390396B" w14:textId="77777777" w:rsidR="00685A84" w:rsidRPr="00E77F3B" w:rsidRDefault="00685A84" w:rsidP="00B17370">
            <w:pPr>
              <w:rPr>
                <w:rFonts w:asciiTheme="minorHAnsi" w:hAnsiTheme="minorHAnsi"/>
                <w:sz w:val="22"/>
                <w:szCs w:val="22"/>
              </w:rPr>
            </w:pPr>
          </w:p>
          <w:p w14:paraId="5EF7B202" w14:textId="77777777" w:rsidR="00685A84" w:rsidRPr="00E77F3B" w:rsidRDefault="00685A84" w:rsidP="00B17370">
            <w:pPr>
              <w:rPr>
                <w:rFonts w:asciiTheme="minorHAnsi" w:hAnsiTheme="minorHAnsi"/>
                <w:sz w:val="22"/>
                <w:szCs w:val="22"/>
              </w:rPr>
            </w:pPr>
          </w:p>
          <w:p w14:paraId="5F74E565" w14:textId="77777777" w:rsidR="00685A84" w:rsidRPr="00E77F3B" w:rsidRDefault="00685A84" w:rsidP="00B17370">
            <w:pPr>
              <w:rPr>
                <w:rFonts w:asciiTheme="minorHAnsi" w:hAnsiTheme="minorHAnsi"/>
                <w:sz w:val="22"/>
                <w:szCs w:val="22"/>
              </w:rPr>
            </w:pPr>
          </w:p>
          <w:p w14:paraId="22913866" w14:textId="77777777" w:rsidR="00685A84" w:rsidRPr="00E77F3B" w:rsidRDefault="00685A84" w:rsidP="00B17370">
            <w:pPr>
              <w:rPr>
                <w:rFonts w:asciiTheme="minorHAnsi" w:hAnsiTheme="minorHAnsi"/>
                <w:sz w:val="22"/>
                <w:szCs w:val="22"/>
              </w:rPr>
            </w:pPr>
          </w:p>
          <w:p w14:paraId="382D5954" w14:textId="77777777" w:rsidR="00685A84" w:rsidRPr="00E77F3B" w:rsidRDefault="00685A84" w:rsidP="00B17370">
            <w:pPr>
              <w:rPr>
                <w:rFonts w:asciiTheme="minorHAnsi" w:hAnsiTheme="minorHAnsi"/>
                <w:sz w:val="22"/>
                <w:szCs w:val="22"/>
              </w:rPr>
            </w:pPr>
          </w:p>
          <w:p w14:paraId="3EC8AECD" w14:textId="77777777" w:rsidR="00685A84" w:rsidRPr="00E77F3B" w:rsidRDefault="00685A84" w:rsidP="00B17370">
            <w:pPr>
              <w:rPr>
                <w:rFonts w:asciiTheme="minorHAnsi" w:hAnsiTheme="minorHAnsi"/>
                <w:sz w:val="22"/>
                <w:szCs w:val="22"/>
              </w:rPr>
            </w:pPr>
          </w:p>
          <w:p w14:paraId="33E6CCA9" w14:textId="77777777" w:rsidR="00685A84" w:rsidRPr="00E77F3B" w:rsidRDefault="00685A84" w:rsidP="00B17370">
            <w:pPr>
              <w:rPr>
                <w:rFonts w:asciiTheme="minorHAnsi" w:hAnsiTheme="minorHAnsi"/>
                <w:sz w:val="22"/>
                <w:szCs w:val="22"/>
              </w:rPr>
            </w:pPr>
          </w:p>
          <w:p w14:paraId="38462F3C" w14:textId="77777777" w:rsidR="00685A84" w:rsidRPr="00E77F3B" w:rsidRDefault="00685A84" w:rsidP="00B17370">
            <w:pPr>
              <w:rPr>
                <w:rFonts w:asciiTheme="minorHAnsi" w:hAnsiTheme="minorHAnsi"/>
                <w:sz w:val="22"/>
                <w:szCs w:val="22"/>
              </w:rPr>
            </w:pPr>
          </w:p>
          <w:p w14:paraId="778EE157" w14:textId="77777777" w:rsidR="00685A84" w:rsidRPr="00E77F3B" w:rsidRDefault="00685A84" w:rsidP="00B17370">
            <w:pPr>
              <w:rPr>
                <w:rFonts w:asciiTheme="minorHAnsi" w:hAnsiTheme="minorHAnsi"/>
                <w:sz w:val="22"/>
                <w:szCs w:val="22"/>
              </w:rPr>
            </w:pPr>
          </w:p>
          <w:p w14:paraId="3F67D0EC" w14:textId="77777777" w:rsidR="00685A84" w:rsidRPr="00E77F3B" w:rsidRDefault="00685A84" w:rsidP="00B17370">
            <w:pPr>
              <w:rPr>
                <w:rFonts w:asciiTheme="minorHAnsi" w:hAnsiTheme="minorHAnsi"/>
                <w:sz w:val="22"/>
                <w:szCs w:val="22"/>
              </w:rPr>
            </w:pPr>
          </w:p>
          <w:p w14:paraId="0CC6D391" w14:textId="77777777" w:rsidR="00685A84" w:rsidRPr="00E77F3B" w:rsidRDefault="00685A84" w:rsidP="00B17370">
            <w:pPr>
              <w:rPr>
                <w:rFonts w:asciiTheme="minorHAnsi" w:hAnsiTheme="minorHAnsi"/>
                <w:sz w:val="22"/>
                <w:szCs w:val="22"/>
              </w:rPr>
            </w:pPr>
          </w:p>
          <w:p w14:paraId="42AF0F62" w14:textId="77777777" w:rsidR="00685A84" w:rsidRPr="00E77F3B" w:rsidRDefault="00685A84" w:rsidP="00B17370">
            <w:pPr>
              <w:rPr>
                <w:rFonts w:asciiTheme="minorHAnsi" w:hAnsiTheme="minorHAnsi"/>
                <w:sz w:val="22"/>
                <w:szCs w:val="22"/>
              </w:rPr>
            </w:pPr>
          </w:p>
          <w:p w14:paraId="50EDF4CC" w14:textId="77777777" w:rsidR="00685A84" w:rsidRPr="00E77F3B" w:rsidRDefault="00685A84" w:rsidP="00B17370">
            <w:pPr>
              <w:rPr>
                <w:rFonts w:asciiTheme="minorHAnsi" w:hAnsiTheme="minorHAnsi"/>
                <w:sz w:val="22"/>
                <w:szCs w:val="22"/>
              </w:rPr>
            </w:pPr>
          </w:p>
          <w:p w14:paraId="53D519EA" w14:textId="77777777" w:rsidR="00685A84" w:rsidRPr="00E77F3B" w:rsidRDefault="00685A84" w:rsidP="00B17370">
            <w:pPr>
              <w:rPr>
                <w:rFonts w:asciiTheme="minorHAnsi" w:hAnsiTheme="minorHAnsi"/>
                <w:sz w:val="22"/>
                <w:szCs w:val="22"/>
              </w:rPr>
            </w:pPr>
          </w:p>
          <w:p w14:paraId="314FFDC0" w14:textId="77777777" w:rsidR="00685A84" w:rsidRPr="00E77F3B" w:rsidRDefault="00685A84" w:rsidP="00B17370">
            <w:pPr>
              <w:rPr>
                <w:rFonts w:asciiTheme="minorHAnsi" w:hAnsiTheme="minorHAnsi"/>
                <w:sz w:val="22"/>
                <w:szCs w:val="22"/>
              </w:rPr>
            </w:pPr>
          </w:p>
          <w:p w14:paraId="64C67D20" w14:textId="77777777" w:rsidR="00685A84" w:rsidRPr="00E77F3B" w:rsidRDefault="00685A84" w:rsidP="00B17370">
            <w:pPr>
              <w:tabs>
                <w:tab w:val="left" w:pos="1065"/>
              </w:tabs>
              <w:rPr>
                <w:rFonts w:asciiTheme="minorHAnsi" w:hAnsiTheme="minorHAnsi"/>
                <w:sz w:val="22"/>
                <w:szCs w:val="22"/>
              </w:rPr>
            </w:pPr>
            <w:r>
              <w:rPr>
                <w:rFonts w:asciiTheme="minorHAnsi" w:hAnsiTheme="minorHAnsi"/>
                <w:sz w:val="22"/>
                <w:szCs w:val="22"/>
              </w:rPr>
              <w:tab/>
            </w:r>
          </w:p>
        </w:tc>
      </w:tr>
      <w:tr w:rsidR="00685A84" w:rsidRPr="00AF7E8B" w14:paraId="5DFE2FFB" w14:textId="77777777" w:rsidTr="00B17370">
        <w:trPr>
          <w:trHeight w:hRule="exact" w:val="995"/>
        </w:trPr>
        <w:tc>
          <w:tcPr>
            <w:tcW w:w="591" w:type="dxa"/>
            <w:vAlign w:val="center"/>
          </w:tcPr>
          <w:p w14:paraId="7C20FD28"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lastRenderedPageBreak/>
              <w:t>5.</w:t>
            </w:r>
          </w:p>
        </w:tc>
        <w:tc>
          <w:tcPr>
            <w:tcW w:w="7273" w:type="dxa"/>
            <w:vAlign w:val="center"/>
          </w:tcPr>
          <w:p w14:paraId="189CEF87"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AF7E8B">
              <w:rPr>
                <w:rFonts w:asciiTheme="minorHAnsi" w:hAnsiTheme="minorHAnsi" w:cstheme="minorHAnsi"/>
                <w:sz w:val="22"/>
                <w:szCs w:val="22"/>
              </w:rPr>
              <w:t>Izolacija in polprevodni sloji morajo biti naneseni v istočasnem procesu trojne ekstrudacije. Postopek ekstrudacije in ohlajanja se mora zaradi doseganja ustrezne stopnje čistosti odvijati v posebnem, čistem okolju.</w:t>
            </w:r>
          </w:p>
        </w:tc>
        <w:tc>
          <w:tcPr>
            <w:tcW w:w="1770" w:type="dxa"/>
          </w:tcPr>
          <w:p w14:paraId="579DDB98"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3DC533FC" w14:textId="77777777" w:rsidTr="00B17370">
        <w:trPr>
          <w:trHeight w:hRule="exact" w:val="394"/>
        </w:trPr>
        <w:tc>
          <w:tcPr>
            <w:tcW w:w="591" w:type="dxa"/>
            <w:vAlign w:val="center"/>
          </w:tcPr>
          <w:p w14:paraId="7B83A13F"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6.</w:t>
            </w:r>
          </w:p>
        </w:tc>
        <w:tc>
          <w:tcPr>
            <w:tcW w:w="7273" w:type="dxa"/>
            <w:vAlign w:val="center"/>
          </w:tcPr>
          <w:p w14:paraId="03CDF1C4" w14:textId="77777777" w:rsidR="00685A84" w:rsidRPr="00AF7E8B" w:rsidRDefault="00685A84" w:rsidP="00B17370">
            <w:pPr>
              <w:spacing w:after="60" w:line="276" w:lineRule="auto"/>
              <w:jc w:val="both"/>
              <w:rPr>
                <w:rFonts w:asciiTheme="minorHAnsi" w:hAnsiTheme="minorHAnsi" w:cstheme="minorHAnsi"/>
                <w:color w:val="FF0000"/>
                <w:sz w:val="22"/>
                <w:szCs w:val="22"/>
              </w:rPr>
            </w:pPr>
            <w:r w:rsidRPr="00AF7E8B">
              <w:rPr>
                <w:rFonts w:asciiTheme="minorHAnsi" w:hAnsiTheme="minorHAnsi" w:cstheme="minorHAnsi"/>
                <w:sz w:val="22"/>
                <w:szCs w:val="22"/>
              </w:rPr>
              <w:t xml:space="preserve">HDPE plašč kabla mora biti odporen pred ultravijoličnimi žarki. </w:t>
            </w:r>
          </w:p>
          <w:p w14:paraId="0EC093B2"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p>
        </w:tc>
        <w:tc>
          <w:tcPr>
            <w:tcW w:w="1770" w:type="dxa"/>
          </w:tcPr>
          <w:p w14:paraId="0CEEBC94"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4C37E50F" w14:textId="77777777" w:rsidTr="00B17370">
        <w:trPr>
          <w:trHeight w:hRule="exact" w:val="1315"/>
        </w:trPr>
        <w:tc>
          <w:tcPr>
            <w:tcW w:w="591" w:type="dxa"/>
            <w:vAlign w:val="center"/>
          </w:tcPr>
          <w:p w14:paraId="5168298E"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7.</w:t>
            </w:r>
          </w:p>
        </w:tc>
        <w:tc>
          <w:tcPr>
            <w:tcW w:w="7273" w:type="dxa"/>
            <w:vAlign w:val="center"/>
          </w:tcPr>
          <w:p w14:paraId="240F12B7" w14:textId="77777777" w:rsidR="00685A84" w:rsidRPr="00E12E93"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E12E93">
              <w:rPr>
                <w:rFonts w:asciiTheme="minorHAnsi" w:hAnsiTheme="minorHAnsi" w:cstheme="minorHAnsi"/>
                <w:sz w:val="22"/>
                <w:szCs w:val="22"/>
              </w:rPr>
              <w:t>Postopek ekstrudacije mora imeti kontinuiran nadzor debeline izolacije za celotno dolžino dobavljenega kabla. Podatki o meritvah izolacije v postopku ekstrudacije morajo biti shranjeni pri proizvajalcu in morajo biti dostopni na zahtevo naročnika.</w:t>
            </w:r>
          </w:p>
          <w:p w14:paraId="714DC00F" w14:textId="77777777" w:rsidR="00685A84" w:rsidRPr="00E12E93" w:rsidRDefault="00685A84" w:rsidP="00B17370">
            <w:pPr>
              <w:jc w:val="both"/>
              <w:rPr>
                <w:rFonts w:asciiTheme="minorHAnsi" w:hAnsiTheme="minorHAnsi"/>
                <w:sz w:val="22"/>
                <w:szCs w:val="22"/>
              </w:rPr>
            </w:pPr>
          </w:p>
        </w:tc>
        <w:tc>
          <w:tcPr>
            <w:tcW w:w="1770" w:type="dxa"/>
          </w:tcPr>
          <w:p w14:paraId="4ECDE786"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211597" w:rsidRPr="00AF7E8B" w14:paraId="77776AFE" w14:textId="77777777" w:rsidTr="00AB6D7D">
        <w:trPr>
          <w:trHeight w:hRule="exact" w:val="3258"/>
        </w:trPr>
        <w:tc>
          <w:tcPr>
            <w:tcW w:w="591" w:type="dxa"/>
            <w:vAlign w:val="center"/>
          </w:tcPr>
          <w:p w14:paraId="3E00D0CB" w14:textId="1D18C3C2" w:rsidR="00211597" w:rsidRPr="00AF7E8B" w:rsidRDefault="00211597" w:rsidP="00B17370">
            <w:pPr>
              <w:keepNext/>
              <w:keepLines/>
              <w:jc w:val="center"/>
              <w:rPr>
                <w:rFonts w:asciiTheme="minorHAnsi" w:hAnsiTheme="minorHAnsi" w:cs="Arial"/>
                <w:sz w:val="22"/>
                <w:szCs w:val="22"/>
              </w:rPr>
            </w:pPr>
            <w:r>
              <w:rPr>
                <w:rFonts w:asciiTheme="minorHAnsi" w:hAnsiTheme="minorHAnsi" w:cs="Arial"/>
                <w:sz w:val="22"/>
                <w:szCs w:val="22"/>
              </w:rPr>
              <w:t>8.</w:t>
            </w:r>
          </w:p>
        </w:tc>
        <w:tc>
          <w:tcPr>
            <w:tcW w:w="7273" w:type="dxa"/>
            <w:vAlign w:val="center"/>
          </w:tcPr>
          <w:p w14:paraId="677CEE7C" w14:textId="77777777" w:rsidR="00DE6A2F" w:rsidRPr="00E12E93" w:rsidRDefault="00DE6A2F" w:rsidP="00534501">
            <w:pPr>
              <w:shd w:val="clear" w:color="auto" w:fill="FFFFFF" w:themeFill="background1"/>
              <w:spacing w:line="259" w:lineRule="auto"/>
              <w:jc w:val="both"/>
              <w:rPr>
                <w:rFonts w:asciiTheme="minorHAnsi" w:hAnsiTheme="minorHAnsi" w:cstheme="minorHAnsi"/>
                <w:sz w:val="22"/>
                <w:szCs w:val="22"/>
              </w:rPr>
            </w:pPr>
            <w:r w:rsidRPr="00E12E93">
              <w:rPr>
                <w:rFonts w:asciiTheme="minorHAnsi" w:hAnsiTheme="minorHAnsi" w:cstheme="minorHAnsi"/>
                <w:sz w:val="22"/>
                <w:szCs w:val="22"/>
              </w:rPr>
              <w:t>Kabelska kanalizacija</w:t>
            </w:r>
          </w:p>
          <w:p w14:paraId="3355351D" w14:textId="77777777" w:rsidR="00DE6A2F" w:rsidRPr="00E12E93" w:rsidRDefault="00DE6A2F" w:rsidP="00DE6A2F">
            <w:pPr>
              <w:jc w:val="both"/>
              <w:rPr>
                <w:rFonts w:asciiTheme="minorHAnsi" w:hAnsiTheme="minorHAnsi" w:cstheme="minorHAnsi"/>
                <w:sz w:val="22"/>
                <w:szCs w:val="22"/>
              </w:rPr>
            </w:pPr>
            <w:r w:rsidRPr="00E12E93">
              <w:rPr>
                <w:rFonts w:asciiTheme="minorHAnsi" w:hAnsiTheme="minorHAnsi" w:cstheme="minorHAnsi"/>
                <w:sz w:val="22"/>
                <w:szCs w:val="22"/>
              </w:rPr>
              <w:t xml:space="preserve">V kolikor bo ponudnik/izvajalec SN kable polagal v vnaprej pripravljeno kabelsko kanalizacijo bo naročnik pred polaganjem zagotovil izjavo izvajalca kabelske kanalizacije o čistosti in prehodnosti cevi izvajalca kabelske kanalizacije. V primeru, da se ob polaganju izkaže, da cevi kabelske kanalizacije niso ustrezno čiste in ne omogočajo ustreznega polaganja kabla bo naročnik naročil ponoven pregled kabelske kanalizacije in ustrezno čiščenje. Ponudnik je v ponudbi na lastni izjavi, ki mora biti priloga obrazcu predračun dolžan podati opcijsko ceno na meter brez DDV za pregled kabelske kanalizacije in prav tako mora podati opcijsko ceno na meter brez DDV za čiščenje kabelske kanalizacije. Naročnik v kolikor pridobi cenejšo ponudbo za pregled in kanalizacijo lahko izbere drugega izvajalca. </w:t>
            </w:r>
          </w:p>
          <w:p w14:paraId="66E37146" w14:textId="77777777" w:rsidR="00DE6A2F" w:rsidRPr="00E12E93" w:rsidRDefault="00DE6A2F" w:rsidP="00DE6A2F">
            <w:pPr>
              <w:jc w:val="both"/>
              <w:rPr>
                <w:rFonts w:asciiTheme="minorHAnsi" w:hAnsiTheme="minorHAnsi" w:cstheme="minorHAnsi"/>
                <w:sz w:val="22"/>
                <w:szCs w:val="22"/>
              </w:rPr>
            </w:pPr>
          </w:p>
          <w:p w14:paraId="3E7D7F2B" w14:textId="77777777" w:rsidR="00DE6A2F" w:rsidRPr="00E12E93" w:rsidRDefault="00DE6A2F" w:rsidP="00DE6A2F">
            <w:pPr>
              <w:jc w:val="both"/>
              <w:rPr>
                <w:rFonts w:asciiTheme="minorHAnsi" w:hAnsiTheme="minorHAnsi" w:cstheme="minorHAnsi"/>
                <w:sz w:val="22"/>
                <w:szCs w:val="22"/>
              </w:rPr>
            </w:pPr>
            <w:r w:rsidRPr="00E12E93">
              <w:rPr>
                <w:rFonts w:asciiTheme="minorHAnsi" w:hAnsiTheme="minorHAnsi" w:cstheme="minorHAnsi"/>
                <w:sz w:val="22"/>
                <w:szCs w:val="22"/>
              </w:rPr>
              <w:t>V vsakem primeru pa mora biti izjava o čistosti in prehodnosti cevi kabelske kanalizacije del dokumentacije o polaganju SN kabla.</w:t>
            </w:r>
          </w:p>
          <w:p w14:paraId="4056DFA0" w14:textId="77777777" w:rsidR="00211597" w:rsidRPr="00E12E93" w:rsidRDefault="00211597" w:rsidP="00B17370">
            <w:pPr>
              <w:shd w:val="clear" w:color="auto" w:fill="FFFFFF" w:themeFill="background1"/>
              <w:tabs>
                <w:tab w:val="left" w:pos="7371"/>
              </w:tabs>
              <w:spacing w:before="120"/>
              <w:jc w:val="both"/>
              <w:rPr>
                <w:rFonts w:asciiTheme="minorHAnsi" w:hAnsiTheme="minorHAnsi" w:cstheme="minorHAnsi"/>
                <w:sz w:val="22"/>
                <w:szCs w:val="22"/>
              </w:rPr>
            </w:pPr>
          </w:p>
        </w:tc>
        <w:tc>
          <w:tcPr>
            <w:tcW w:w="1770" w:type="dxa"/>
          </w:tcPr>
          <w:p w14:paraId="5FCDDBD5" w14:textId="77777777" w:rsidR="00211597" w:rsidRPr="00AF7E8B" w:rsidRDefault="00211597"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1BB840CE" w14:textId="77777777" w:rsidTr="00B17370">
        <w:trPr>
          <w:trHeight w:hRule="exact" w:val="692"/>
        </w:trPr>
        <w:tc>
          <w:tcPr>
            <w:tcW w:w="591" w:type="dxa"/>
            <w:vAlign w:val="center"/>
          </w:tcPr>
          <w:p w14:paraId="175B4113" w14:textId="4A2F2C5F" w:rsidR="00685A84" w:rsidRPr="00AF7E8B" w:rsidRDefault="00211597" w:rsidP="00B17370">
            <w:pPr>
              <w:keepNext/>
              <w:keepLines/>
              <w:jc w:val="center"/>
              <w:rPr>
                <w:rFonts w:asciiTheme="minorHAnsi" w:hAnsiTheme="minorHAnsi" w:cs="Arial"/>
                <w:sz w:val="22"/>
                <w:szCs w:val="22"/>
              </w:rPr>
            </w:pPr>
            <w:r>
              <w:rPr>
                <w:rFonts w:asciiTheme="minorHAnsi" w:hAnsiTheme="minorHAnsi" w:cs="Arial"/>
                <w:sz w:val="22"/>
                <w:szCs w:val="22"/>
              </w:rPr>
              <w:t>9</w:t>
            </w:r>
            <w:r w:rsidR="00685A84" w:rsidRPr="00AF7E8B">
              <w:rPr>
                <w:rFonts w:asciiTheme="minorHAnsi" w:hAnsiTheme="minorHAnsi" w:cs="Arial"/>
                <w:sz w:val="22"/>
                <w:szCs w:val="22"/>
              </w:rPr>
              <w:t>.</w:t>
            </w:r>
          </w:p>
        </w:tc>
        <w:tc>
          <w:tcPr>
            <w:tcW w:w="7273" w:type="dxa"/>
            <w:vAlign w:val="center"/>
          </w:tcPr>
          <w:p w14:paraId="22DC3A77"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AF7E8B">
              <w:rPr>
                <w:rFonts w:asciiTheme="minorHAnsi" w:hAnsiTheme="minorHAnsi" w:cstheme="minorHAnsi"/>
                <w:sz w:val="22"/>
                <w:szCs w:val="22"/>
              </w:rPr>
              <w:t xml:space="preserve">Kabli morajo imeti zaščito pred vzdolžnim prodiranjem vlage v obliki finega prahu ali trakov.  </w:t>
            </w:r>
          </w:p>
          <w:p w14:paraId="75BBA26C" w14:textId="77777777" w:rsidR="00685A84" w:rsidRPr="00AF7E8B" w:rsidRDefault="00685A84" w:rsidP="00B17370">
            <w:pPr>
              <w:jc w:val="both"/>
              <w:rPr>
                <w:rFonts w:asciiTheme="minorHAnsi" w:hAnsiTheme="minorHAnsi"/>
                <w:sz w:val="22"/>
                <w:szCs w:val="22"/>
              </w:rPr>
            </w:pPr>
          </w:p>
        </w:tc>
        <w:tc>
          <w:tcPr>
            <w:tcW w:w="1770" w:type="dxa"/>
          </w:tcPr>
          <w:p w14:paraId="3A52F61B"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642EF23E" w14:textId="77777777" w:rsidTr="00B17370">
        <w:trPr>
          <w:trHeight w:hRule="exact" w:val="2554"/>
        </w:trPr>
        <w:tc>
          <w:tcPr>
            <w:tcW w:w="591" w:type="dxa"/>
            <w:vAlign w:val="center"/>
          </w:tcPr>
          <w:p w14:paraId="069ACDE5"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10.</w:t>
            </w:r>
          </w:p>
        </w:tc>
        <w:tc>
          <w:tcPr>
            <w:tcW w:w="7273" w:type="dxa"/>
            <w:vAlign w:val="center"/>
          </w:tcPr>
          <w:p w14:paraId="7BD9805C" w14:textId="77777777" w:rsidR="00685A84" w:rsidRPr="00AF7E8B" w:rsidRDefault="00685A84" w:rsidP="00B17370">
            <w:pPr>
              <w:autoSpaceDE w:val="0"/>
              <w:autoSpaceDN w:val="0"/>
              <w:adjustRightInd w:val="0"/>
              <w:rPr>
                <w:rFonts w:asciiTheme="minorHAnsi" w:hAnsiTheme="minorHAnsi" w:cstheme="minorHAnsi"/>
                <w:sz w:val="22"/>
                <w:szCs w:val="22"/>
              </w:rPr>
            </w:pPr>
            <w:r w:rsidRPr="00AF7E8B">
              <w:rPr>
                <w:rFonts w:asciiTheme="minorHAnsi" w:hAnsiTheme="minorHAnsi" w:cstheme="minorHAnsi"/>
                <w:sz w:val="22"/>
                <w:szCs w:val="22"/>
              </w:rPr>
              <w:t>Ponujeni kabli morajo biti izvedeni v skladu z najnovejšimi izdajami HD in IEC publikacij in standardov ali po ekvivalentnih mednarodnih in nacionalnih standardih, ki se nanašajo na kable z izolacijo iz omreženega polietilena in obravnavo ostalih delov kabla. Ustrezati morajo naslednjim standardom oziroma enakovrednim;</w:t>
            </w:r>
          </w:p>
          <w:p w14:paraId="621E5623" w14:textId="6C842B85" w:rsidR="00685A84" w:rsidRPr="00AF7E8B" w:rsidRDefault="00685A84" w:rsidP="00B17370">
            <w:pPr>
              <w:autoSpaceDE w:val="0"/>
              <w:autoSpaceDN w:val="0"/>
              <w:adjustRightInd w:val="0"/>
              <w:rPr>
                <w:rFonts w:asciiTheme="minorHAnsi" w:hAnsiTheme="minorHAnsi" w:cstheme="minorHAnsi"/>
                <w:sz w:val="22"/>
                <w:szCs w:val="22"/>
              </w:rPr>
            </w:pPr>
            <w:r w:rsidRPr="00AF7E8B">
              <w:rPr>
                <w:rFonts w:asciiTheme="minorHAnsi" w:hAnsiTheme="minorHAnsi" w:cstheme="minorHAnsi"/>
                <w:sz w:val="22"/>
                <w:szCs w:val="22"/>
              </w:rPr>
              <w:t xml:space="preserve">o </w:t>
            </w:r>
            <w:r w:rsidRPr="002C758E">
              <w:rPr>
                <w:rFonts w:asciiTheme="minorHAnsi" w:hAnsiTheme="minorHAnsi" w:cstheme="minorHAnsi"/>
                <w:strike/>
                <w:sz w:val="22"/>
                <w:szCs w:val="22"/>
                <w:highlight w:val="yellow"/>
              </w:rPr>
              <w:t>SIST HD 620 S2; Del 10-C</w:t>
            </w:r>
            <w:r w:rsidRPr="00AF7E8B">
              <w:rPr>
                <w:rFonts w:asciiTheme="minorHAnsi" w:hAnsiTheme="minorHAnsi" w:cstheme="minorHAnsi"/>
                <w:sz w:val="22"/>
                <w:szCs w:val="22"/>
              </w:rPr>
              <w:t>,</w:t>
            </w:r>
            <w:r w:rsidR="002C758E" w:rsidRPr="00AF7E8B">
              <w:rPr>
                <w:rFonts w:asciiTheme="minorHAnsi" w:hAnsiTheme="minorHAnsi" w:cstheme="minorHAnsi"/>
                <w:sz w:val="22"/>
                <w:szCs w:val="22"/>
              </w:rPr>
              <w:t xml:space="preserve"> </w:t>
            </w:r>
            <w:r w:rsidR="002C758E" w:rsidRPr="002C758E">
              <w:rPr>
                <w:rFonts w:asciiTheme="minorHAnsi" w:hAnsiTheme="minorHAnsi" w:cstheme="minorHAnsi"/>
                <w:sz w:val="22"/>
                <w:szCs w:val="22"/>
                <w:highlight w:val="yellow"/>
              </w:rPr>
              <w:t>SIST HD 620 S3; Del 10-C</w:t>
            </w:r>
          </w:p>
          <w:p w14:paraId="40DB5B59" w14:textId="77777777" w:rsidR="00685A84" w:rsidRPr="00AF7E8B" w:rsidRDefault="00685A84" w:rsidP="00B17370">
            <w:pPr>
              <w:autoSpaceDE w:val="0"/>
              <w:autoSpaceDN w:val="0"/>
              <w:adjustRightInd w:val="0"/>
              <w:rPr>
                <w:rFonts w:asciiTheme="minorHAnsi" w:hAnsiTheme="minorHAnsi" w:cstheme="minorHAnsi"/>
                <w:sz w:val="22"/>
                <w:szCs w:val="22"/>
              </w:rPr>
            </w:pPr>
            <w:r w:rsidRPr="00AF7E8B">
              <w:rPr>
                <w:rFonts w:asciiTheme="minorHAnsi" w:hAnsiTheme="minorHAnsi" w:cstheme="minorHAnsi"/>
                <w:sz w:val="22"/>
                <w:szCs w:val="22"/>
              </w:rPr>
              <w:t>o IEC 60502-1,-2,-4.</w:t>
            </w:r>
          </w:p>
          <w:p w14:paraId="3A4C4EFB" w14:textId="77777777" w:rsidR="00685A84" w:rsidRPr="00AF7E8B" w:rsidRDefault="00685A84" w:rsidP="00B17370">
            <w:pPr>
              <w:autoSpaceDE w:val="0"/>
              <w:autoSpaceDN w:val="0"/>
              <w:adjustRightInd w:val="0"/>
              <w:rPr>
                <w:rFonts w:asciiTheme="minorHAnsi" w:hAnsiTheme="minorHAnsi" w:cstheme="minorHAnsi"/>
                <w:sz w:val="22"/>
                <w:szCs w:val="22"/>
              </w:rPr>
            </w:pPr>
            <w:bookmarkStart w:id="1" w:name="_Hlk52182048"/>
            <w:r w:rsidRPr="00AF7E8B">
              <w:rPr>
                <w:rFonts w:asciiTheme="minorHAnsi" w:hAnsiTheme="minorHAnsi" w:cstheme="minorHAnsi"/>
                <w:sz w:val="22"/>
                <w:szCs w:val="22"/>
              </w:rPr>
              <w:t>o IEC 60228,</w:t>
            </w:r>
          </w:p>
          <w:bookmarkEnd w:id="1"/>
          <w:p w14:paraId="1C7ED15F" w14:textId="77777777" w:rsidR="00685A84" w:rsidRPr="00AF7E8B" w:rsidRDefault="00685A84" w:rsidP="00B17370">
            <w:pPr>
              <w:rPr>
                <w:rFonts w:asciiTheme="minorHAnsi" w:hAnsiTheme="minorHAnsi" w:cstheme="minorHAnsi"/>
                <w:sz w:val="22"/>
                <w:szCs w:val="22"/>
              </w:rPr>
            </w:pPr>
            <w:r w:rsidRPr="00AF7E8B">
              <w:rPr>
                <w:rFonts w:asciiTheme="minorHAnsi" w:hAnsiTheme="minorHAnsi" w:cstheme="minorHAnsi"/>
                <w:sz w:val="22"/>
                <w:szCs w:val="22"/>
              </w:rPr>
              <w:t>o DIN VDE 276-1000.</w:t>
            </w:r>
          </w:p>
        </w:tc>
        <w:tc>
          <w:tcPr>
            <w:tcW w:w="1770" w:type="dxa"/>
          </w:tcPr>
          <w:p w14:paraId="4832E95A"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3A6F7054" w14:textId="77777777" w:rsidTr="00B17370">
        <w:trPr>
          <w:trHeight w:hRule="exact" w:val="356"/>
        </w:trPr>
        <w:tc>
          <w:tcPr>
            <w:tcW w:w="591" w:type="dxa"/>
            <w:vAlign w:val="center"/>
          </w:tcPr>
          <w:p w14:paraId="7810187A"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11.</w:t>
            </w:r>
          </w:p>
        </w:tc>
        <w:tc>
          <w:tcPr>
            <w:tcW w:w="7273" w:type="dxa"/>
            <w:vAlign w:val="center"/>
          </w:tcPr>
          <w:p w14:paraId="1C87E600" w14:textId="77777777" w:rsidR="00685A84" w:rsidRPr="00AF7E8B" w:rsidRDefault="00685A84" w:rsidP="00B17370">
            <w:pPr>
              <w:jc w:val="both"/>
              <w:rPr>
                <w:rFonts w:asciiTheme="minorHAnsi" w:hAnsiTheme="minorHAnsi"/>
                <w:sz w:val="22"/>
                <w:szCs w:val="22"/>
              </w:rPr>
            </w:pPr>
            <w:r w:rsidRPr="00AF7E8B">
              <w:rPr>
                <w:rFonts w:asciiTheme="minorHAnsi" w:hAnsiTheme="minorHAnsi"/>
                <w:sz w:val="22"/>
                <w:szCs w:val="22"/>
              </w:rPr>
              <w:t>Zahtevani garancijski rok za ponujen</w:t>
            </w:r>
            <w:r>
              <w:rPr>
                <w:rFonts w:asciiTheme="minorHAnsi" w:hAnsiTheme="minorHAnsi"/>
                <w:sz w:val="22"/>
                <w:szCs w:val="22"/>
              </w:rPr>
              <w:t>i material</w:t>
            </w:r>
            <w:r w:rsidRPr="00AF7E8B">
              <w:rPr>
                <w:rFonts w:asciiTheme="minorHAnsi" w:hAnsiTheme="minorHAnsi"/>
                <w:sz w:val="22"/>
                <w:szCs w:val="22"/>
              </w:rPr>
              <w:t xml:space="preserve"> je 36 mesecev.</w:t>
            </w:r>
          </w:p>
          <w:p w14:paraId="248F5436" w14:textId="77777777" w:rsidR="00685A84" w:rsidRPr="00AF7E8B" w:rsidRDefault="00685A84" w:rsidP="00B17370">
            <w:pPr>
              <w:jc w:val="both"/>
              <w:rPr>
                <w:rFonts w:asciiTheme="minorHAnsi" w:hAnsiTheme="minorHAnsi"/>
                <w:sz w:val="22"/>
                <w:szCs w:val="22"/>
              </w:rPr>
            </w:pPr>
          </w:p>
        </w:tc>
        <w:tc>
          <w:tcPr>
            <w:tcW w:w="1770" w:type="dxa"/>
          </w:tcPr>
          <w:p w14:paraId="299E56AA"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11A933C7" w14:textId="77777777" w:rsidTr="00B17370">
        <w:trPr>
          <w:trHeight w:hRule="exact" w:val="353"/>
        </w:trPr>
        <w:tc>
          <w:tcPr>
            <w:tcW w:w="591" w:type="dxa"/>
            <w:vAlign w:val="center"/>
          </w:tcPr>
          <w:p w14:paraId="603525AC"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12.</w:t>
            </w:r>
          </w:p>
        </w:tc>
        <w:tc>
          <w:tcPr>
            <w:tcW w:w="7273" w:type="dxa"/>
            <w:vAlign w:val="center"/>
          </w:tcPr>
          <w:p w14:paraId="71F32B8C" w14:textId="0BBC1456" w:rsidR="00685A84" w:rsidRPr="00AF7E8B" w:rsidRDefault="00685A84" w:rsidP="00B17370">
            <w:pPr>
              <w:keepNext/>
              <w:keepLines/>
              <w:rPr>
                <w:rFonts w:asciiTheme="minorHAnsi" w:hAnsiTheme="minorHAnsi" w:cs="Arial"/>
                <w:sz w:val="22"/>
                <w:szCs w:val="22"/>
              </w:rPr>
            </w:pPr>
            <w:r w:rsidRPr="00AF7E8B">
              <w:rPr>
                <w:rFonts w:asciiTheme="minorHAnsi" w:hAnsiTheme="minorHAnsi"/>
                <w:sz w:val="22"/>
                <w:szCs w:val="22"/>
              </w:rPr>
              <w:t xml:space="preserve">Dobavni rok </w:t>
            </w:r>
            <w:r>
              <w:rPr>
                <w:rFonts w:asciiTheme="minorHAnsi" w:hAnsiTheme="minorHAnsi"/>
                <w:sz w:val="22"/>
                <w:szCs w:val="22"/>
              </w:rPr>
              <w:t xml:space="preserve">SN kablov </w:t>
            </w:r>
            <w:r w:rsidRPr="00AF7E8B">
              <w:rPr>
                <w:rFonts w:asciiTheme="minorHAnsi" w:hAnsiTheme="minorHAnsi"/>
                <w:sz w:val="22"/>
                <w:szCs w:val="22"/>
              </w:rPr>
              <w:t xml:space="preserve">je največ </w:t>
            </w:r>
            <w:r w:rsidR="00C34512">
              <w:rPr>
                <w:rFonts w:asciiTheme="minorHAnsi" w:hAnsiTheme="minorHAnsi"/>
                <w:sz w:val="22"/>
                <w:szCs w:val="22"/>
              </w:rPr>
              <w:t>3</w:t>
            </w:r>
            <w:r w:rsidRPr="00AF7E8B">
              <w:rPr>
                <w:rFonts w:asciiTheme="minorHAnsi" w:hAnsiTheme="minorHAnsi"/>
                <w:sz w:val="22"/>
                <w:szCs w:val="22"/>
              </w:rPr>
              <w:t xml:space="preserve"> koledarsk</w:t>
            </w:r>
            <w:r w:rsidR="00C34512">
              <w:rPr>
                <w:rFonts w:asciiTheme="minorHAnsi" w:hAnsiTheme="minorHAnsi"/>
                <w:sz w:val="22"/>
                <w:szCs w:val="22"/>
              </w:rPr>
              <w:t>e</w:t>
            </w:r>
            <w:r w:rsidRPr="00AF7E8B">
              <w:rPr>
                <w:rFonts w:asciiTheme="minorHAnsi" w:hAnsiTheme="minorHAnsi"/>
                <w:sz w:val="22"/>
                <w:szCs w:val="22"/>
              </w:rPr>
              <w:t xml:space="preserve"> dni od prejema naročila.</w:t>
            </w:r>
          </w:p>
        </w:tc>
        <w:tc>
          <w:tcPr>
            <w:tcW w:w="1770" w:type="dxa"/>
          </w:tcPr>
          <w:p w14:paraId="18DA8190" w14:textId="77777777" w:rsidR="00685A84" w:rsidRPr="00AF7E8B" w:rsidRDefault="00685A84" w:rsidP="00B17370">
            <w:pPr>
              <w:keepNext/>
              <w:keepLines/>
              <w:widowControl w:val="0"/>
              <w:rPr>
                <w:rFonts w:asciiTheme="minorHAnsi" w:hAnsiTheme="minorHAnsi" w:cs="Arial"/>
                <w:sz w:val="22"/>
                <w:szCs w:val="22"/>
              </w:rPr>
            </w:pPr>
          </w:p>
        </w:tc>
      </w:tr>
    </w:tbl>
    <w:p w14:paraId="23341131" w14:textId="77777777" w:rsidR="00685A84" w:rsidRDefault="00685A84" w:rsidP="00685A84">
      <w:pPr>
        <w:rPr>
          <w:sz w:val="21"/>
          <w:szCs w:val="21"/>
        </w:rPr>
      </w:pPr>
    </w:p>
    <w:p w14:paraId="1F844B9C" w14:textId="77777777" w:rsidR="00685A84" w:rsidRDefault="00685A84" w:rsidP="00685A84">
      <w:pPr>
        <w:rPr>
          <w:sz w:val="21"/>
          <w:szCs w:val="21"/>
        </w:rPr>
      </w:pPr>
    </w:p>
    <w:p w14:paraId="31556C1A" w14:textId="77777777" w:rsidR="00685A84" w:rsidRDefault="00685A84" w:rsidP="00685A84">
      <w:pPr>
        <w:rPr>
          <w:sz w:val="21"/>
          <w:szCs w:val="21"/>
        </w:rPr>
      </w:pPr>
    </w:p>
    <w:p w14:paraId="3520DF69" w14:textId="77777777" w:rsidR="00685A84" w:rsidRDefault="00685A84" w:rsidP="00685A84">
      <w:pPr>
        <w:rPr>
          <w:sz w:val="21"/>
          <w:szCs w:val="21"/>
        </w:rPr>
      </w:pPr>
    </w:p>
    <w:p w14:paraId="4927A14D" w14:textId="77777777" w:rsidR="00685A84" w:rsidRDefault="00685A84" w:rsidP="00685A84">
      <w:pPr>
        <w:rPr>
          <w:sz w:val="21"/>
          <w:szCs w:val="21"/>
        </w:rPr>
      </w:pPr>
    </w:p>
    <w:p w14:paraId="1063DEDE" w14:textId="77777777" w:rsidR="00685A84" w:rsidRDefault="00685A84" w:rsidP="00685A84">
      <w:pPr>
        <w:rPr>
          <w:sz w:val="21"/>
          <w:szCs w:val="21"/>
        </w:rPr>
      </w:pPr>
    </w:p>
    <w:p w14:paraId="6269A098" w14:textId="77777777" w:rsidR="00685A84" w:rsidRDefault="00685A84" w:rsidP="00685A84">
      <w:pPr>
        <w:rPr>
          <w:sz w:val="21"/>
          <w:szCs w:val="21"/>
        </w:rPr>
      </w:pPr>
    </w:p>
    <w:p w14:paraId="0942DF08" w14:textId="77777777" w:rsidR="00685A84" w:rsidRDefault="00685A84" w:rsidP="00685A84">
      <w:pPr>
        <w:rPr>
          <w:sz w:val="21"/>
          <w:szCs w:val="21"/>
        </w:rPr>
      </w:pPr>
    </w:p>
    <w:p w14:paraId="6572FA64" w14:textId="77777777" w:rsidR="00685A84" w:rsidRDefault="00685A84" w:rsidP="00685A84">
      <w:pPr>
        <w:rPr>
          <w:sz w:val="21"/>
          <w:szCs w:val="21"/>
        </w:rPr>
      </w:pPr>
    </w:p>
    <w:p w14:paraId="06FCA8EC" w14:textId="77777777" w:rsidR="00685A84" w:rsidRDefault="00685A84" w:rsidP="00685A84">
      <w:pPr>
        <w:rPr>
          <w:sz w:val="21"/>
          <w:szCs w:val="21"/>
        </w:rPr>
      </w:pPr>
    </w:p>
    <w:p w14:paraId="25E90A00" w14:textId="77777777" w:rsidR="00685A84" w:rsidRDefault="00685A84" w:rsidP="00685A84">
      <w:pPr>
        <w:rPr>
          <w:sz w:val="21"/>
          <w:szCs w:val="21"/>
        </w:rPr>
      </w:pPr>
    </w:p>
    <w:p w14:paraId="4BBD8379" w14:textId="77777777" w:rsidR="00685A84" w:rsidRDefault="00685A84" w:rsidP="00685A84">
      <w:pPr>
        <w:rPr>
          <w:sz w:val="21"/>
          <w:szCs w:val="21"/>
        </w:rPr>
      </w:pPr>
    </w:p>
    <w:p w14:paraId="4069950B" w14:textId="77777777" w:rsidR="00685A84" w:rsidRDefault="00685A84" w:rsidP="00685A84">
      <w:pPr>
        <w:rPr>
          <w:sz w:val="21"/>
          <w:szCs w:val="21"/>
        </w:rPr>
      </w:pPr>
    </w:p>
    <w:p w14:paraId="2D87A9E7" w14:textId="77777777" w:rsidR="00685A84" w:rsidRDefault="00685A84" w:rsidP="00685A84">
      <w:pPr>
        <w:rPr>
          <w:sz w:val="21"/>
          <w:szCs w:val="21"/>
        </w:rPr>
      </w:pPr>
    </w:p>
    <w:p w14:paraId="488DD3C4" w14:textId="77777777" w:rsidR="00685A84" w:rsidRDefault="00685A84" w:rsidP="00685A84">
      <w:pPr>
        <w:rPr>
          <w:sz w:val="21"/>
          <w:szCs w:val="21"/>
        </w:rPr>
      </w:pPr>
    </w:p>
    <w:p w14:paraId="0401DFAC" w14:textId="0D2BDE26" w:rsidR="00685A84" w:rsidRPr="00613074" w:rsidRDefault="00685A84" w:rsidP="00685A84">
      <w:pPr>
        <w:jc w:val="both"/>
        <w:rPr>
          <w:rFonts w:ascii="Calibri" w:hAnsi="Calibri"/>
          <w:b/>
          <w:bCs/>
          <w:iCs/>
          <w:sz w:val="22"/>
          <w:u w:val="single"/>
        </w:rPr>
      </w:pPr>
      <w:r w:rsidRPr="00613074">
        <w:rPr>
          <w:rFonts w:ascii="Calibri" w:hAnsi="Calibri"/>
          <w:b/>
          <w:bCs/>
          <w:iCs/>
          <w:sz w:val="22"/>
          <w:u w:val="single"/>
        </w:rPr>
        <w:lastRenderedPageBreak/>
        <w:t xml:space="preserve">B) Strojno polaganje SN enožilnih </w:t>
      </w:r>
    </w:p>
    <w:p w14:paraId="56EE7850" w14:textId="77777777" w:rsidR="00685A84" w:rsidRDefault="00685A84" w:rsidP="00685A84">
      <w:pPr>
        <w:jc w:val="both"/>
        <w:rPr>
          <w:rFonts w:asciiTheme="minorHAnsi" w:hAnsiTheme="minorHAnsi" w:cstheme="minorHAnsi"/>
          <w:bCs/>
          <w:iCs/>
          <w:sz w:val="21"/>
          <w:szCs w:val="21"/>
        </w:rPr>
      </w:pPr>
    </w:p>
    <w:p w14:paraId="158A830F" w14:textId="0D480436" w:rsidR="00685A84" w:rsidRPr="008F3037" w:rsidRDefault="00685A84" w:rsidP="00685A84">
      <w:pPr>
        <w:jc w:val="both"/>
        <w:rPr>
          <w:rFonts w:asciiTheme="minorHAnsi" w:hAnsiTheme="minorHAnsi" w:cstheme="minorHAnsi"/>
          <w:bCs/>
          <w:iCs/>
          <w:sz w:val="21"/>
          <w:szCs w:val="21"/>
        </w:rPr>
      </w:pPr>
      <w:r w:rsidRPr="00010BDB">
        <w:rPr>
          <w:rFonts w:asciiTheme="minorHAnsi" w:hAnsiTheme="minorHAnsi" w:cstheme="minorHAnsi"/>
          <w:bCs/>
          <w:iCs/>
          <w:sz w:val="21"/>
          <w:szCs w:val="21"/>
        </w:rPr>
        <w:t>Predmet</w:t>
      </w:r>
      <w:r>
        <w:rPr>
          <w:rFonts w:asciiTheme="minorHAnsi" w:hAnsiTheme="minorHAnsi" w:cstheme="minorHAnsi"/>
          <w:bCs/>
          <w:iCs/>
          <w:sz w:val="21"/>
          <w:szCs w:val="21"/>
        </w:rPr>
        <w:t xml:space="preserve"> naročila </w:t>
      </w:r>
      <w:r w:rsidRPr="00010BDB">
        <w:rPr>
          <w:rFonts w:asciiTheme="minorHAnsi" w:hAnsiTheme="minorHAnsi" w:cstheme="minorHAnsi"/>
          <w:bCs/>
          <w:iCs/>
          <w:sz w:val="21"/>
          <w:szCs w:val="21"/>
        </w:rPr>
        <w:t xml:space="preserve">je strojno polaganje </w:t>
      </w:r>
      <w:r w:rsidRPr="00010BDB">
        <w:rPr>
          <w:rFonts w:asciiTheme="minorHAnsi" w:hAnsiTheme="minorHAnsi" w:cstheme="minorHAnsi"/>
          <w:sz w:val="21"/>
          <w:szCs w:val="21"/>
        </w:rPr>
        <w:t xml:space="preserve">elektroenergetskih kablov z XLPE izolacijo za </w:t>
      </w:r>
      <w:r w:rsidRPr="00010BDB">
        <w:rPr>
          <w:rFonts w:asciiTheme="minorHAnsi" w:hAnsiTheme="minorHAnsi" w:cstheme="minorHAnsi"/>
          <w:bCs/>
          <w:iCs/>
          <w:sz w:val="21"/>
          <w:szCs w:val="21"/>
        </w:rPr>
        <w:t>enožilne</w:t>
      </w:r>
      <w:r>
        <w:rPr>
          <w:rFonts w:asciiTheme="minorHAnsi" w:hAnsiTheme="minorHAnsi" w:cstheme="minorHAnsi"/>
          <w:bCs/>
          <w:iCs/>
          <w:sz w:val="21"/>
          <w:szCs w:val="21"/>
        </w:rPr>
        <w:t xml:space="preserve"> </w:t>
      </w:r>
      <w:r w:rsidRPr="00010BDB">
        <w:rPr>
          <w:rFonts w:asciiTheme="minorHAnsi" w:hAnsiTheme="minorHAnsi" w:cstheme="minorHAnsi"/>
          <w:bCs/>
          <w:iCs/>
          <w:sz w:val="21"/>
          <w:szCs w:val="21"/>
        </w:rPr>
        <w:t xml:space="preserve">energetske SN kable nazivne napetosti 20 kV </w:t>
      </w:r>
      <w:r>
        <w:rPr>
          <w:rFonts w:asciiTheme="minorHAnsi" w:hAnsiTheme="minorHAnsi" w:cstheme="minorHAnsi"/>
          <w:bCs/>
          <w:iCs/>
          <w:sz w:val="21"/>
          <w:szCs w:val="21"/>
        </w:rPr>
        <w:t xml:space="preserve">(v nadaljevanju: SN kabli) </w:t>
      </w:r>
      <w:r w:rsidRPr="00010BDB">
        <w:rPr>
          <w:rFonts w:asciiTheme="minorHAnsi" w:hAnsiTheme="minorHAnsi" w:cstheme="minorHAnsi"/>
          <w:bCs/>
          <w:iCs/>
          <w:sz w:val="21"/>
          <w:szCs w:val="21"/>
        </w:rPr>
        <w:t xml:space="preserve">in ustreznih parametrov, na zahtevnih trasah, skladno </w:t>
      </w:r>
      <w:r>
        <w:rPr>
          <w:rFonts w:asciiTheme="minorHAnsi" w:hAnsiTheme="minorHAnsi" w:cstheme="minorHAnsi"/>
          <w:bCs/>
          <w:iCs/>
          <w:sz w:val="21"/>
          <w:szCs w:val="21"/>
        </w:rPr>
        <w:t>s</w:t>
      </w:r>
      <w:r w:rsidRPr="00010BDB">
        <w:rPr>
          <w:rFonts w:asciiTheme="minorHAnsi" w:hAnsiTheme="minorHAnsi" w:cstheme="minorHAnsi"/>
          <w:bCs/>
          <w:iCs/>
          <w:sz w:val="21"/>
          <w:szCs w:val="21"/>
        </w:rPr>
        <w:t xml:space="preserve"> tehničnimi pogoji</w:t>
      </w:r>
      <w:r>
        <w:rPr>
          <w:rFonts w:asciiTheme="minorHAnsi" w:hAnsiTheme="minorHAnsi" w:cstheme="minorHAnsi"/>
          <w:bCs/>
          <w:iCs/>
          <w:sz w:val="21"/>
          <w:szCs w:val="21"/>
        </w:rPr>
        <w:t>, navedenimi v nadaljevanju</w:t>
      </w:r>
      <w:r w:rsidRPr="00010BDB">
        <w:rPr>
          <w:rFonts w:asciiTheme="minorHAnsi" w:hAnsiTheme="minorHAnsi" w:cstheme="minorHAnsi"/>
          <w:bCs/>
          <w:iCs/>
          <w:sz w:val="21"/>
          <w:szCs w:val="21"/>
        </w:rPr>
        <w:t>.</w:t>
      </w:r>
    </w:p>
    <w:p w14:paraId="7DD2A2CC" w14:textId="77777777" w:rsidR="00685A84" w:rsidRPr="008F3037" w:rsidRDefault="00685A84" w:rsidP="00685A84">
      <w:pPr>
        <w:jc w:val="both"/>
        <w:rPr>
          <w:rFonts w:asciiTheme="minorHAnsi" w:hAnsiTheme="minorHAnsi" w:cstheme="minorHAnsi"/>
          <w:bCs/>
          <w:iCs/>
          <w:sz w:val="21"/>
          <w:szCs w:val="21"/>
        </w:rPr>
      </w:pPr>
    </w:p>
    <w:p w14:paraId="14BC6FD6" w14:textId="77777777" w:rsidR="00685A84" w:rsidRPr="00F61F28" w:rsidRDefault="00685A84" w:rsidP="00685A84">
      <w:pPr>
        <w:jc w:val="both"/>
        <w:rPr>
          <w:rFonts w:asciiTheme="minorHAnsi" w:hAnsiTheme="minorHAnsi"/>
          <w:sz w:val="21"/>
          <w:szCs w:val="21"/>
        </w:rPr>
      </w:pPr>
      <w:r w:rsidRPr="00F61F28">
        <w:rPr>
          <w:rFonts w:asciiTheme="minorHAnsi" w:hAnsiTheme="minorHAnsi"/>
          <w:sz w:val="21"/>
          <w:szCs w:val="21"/>
        </w:rPr>
        <w:t xml:space="preserve">Zahtevna trasa kablovoda je trasa, na kateri se mora obvezno izvesti </w:t>
      </w:r>
      <w:r w:rsidRPr="00CF1422">
        <w:rPr>
          <w:rFonts w:asciiTheme="minorHAnsi" w:hAnsiTheme="minorHAnsi"/>
          <w:sz w:val="21"/>
          <w:szCs w:val="21"/>
        </w:rPr>
        <w:t xml:space="preserve">strojno polaganje SN enožilnih </w:t>
      </w:r>
      <w:r>
        <w:rPr>
          <w:rFonts w:asciiTheme="minorHAnsi" w:hAnsiTheme="minorHAnsi"/>
          <w:sz w:val="21"/>
          <w:szCs w:val="21"/>
        </w:rPr>
        <w:t xml:space="preserve">in trižilnih </w:t>
      </w:r>
      <w:r w:rsidRPr="00CF1422">
        <w:rPr>
          <w:rFonts w:asciiTheme="minorHAnsi" w:hAnsiTheme="minorHAnsi"/>
          <w:sz w:val="21"/>
          <w:szCs w:val="21"/>
        </w:rPr>
        <w:t>kablov</w:t>
      </w:r>
      <w:r w:rsidRPr="00F61F28">
        <w:rPr>
          <w:rFonts w:asciiTheme="minorHAnsi" w:hAnsiTheme="minorHAnsi"/>
          <w:sz w:val="21"/>
          <w:szCs w:val="21"/>
        </w:rPr>
        <w:t xml:space="preserve"> z možnostjo uporabe pomožne strojne naprave (izvajalec mora uporabiti min. 3,5 t vitel z možnostjo uporabe medsebojno sinhroniziranih pomožnih vlečnih potisnih naprav). Zahtevna trasa kablovoda ima brežine, zavoje ter podboje, polaganje kablov pa se izvaja prosto v jarek ali z vleko kabla v kabelsko kanalizacijo.</w:t>
      </w:r>
    </w:p>
    <w:p w14:paraId="1C1B24CF" w14:textId="77777777" w:rsidR="00685A84" w:rsidRPr="008F3037" w:rsidRDefault="00685A84" w:rsidP="00685A84">
      <w:pPr>
        <w:jc w:val="both"/>
        <w:rPr>
          <w:rFonts w:asciiTheme="minorHAnsi" w:hAnsiTheme="minorHAnsi" w:cstheme="minorHAnsi"/>
          <w:bCs/>
          <w:iCs/>
          <w:sz w:val="21"/>
          <w:szCs w:val="21"/>
        </w:rPr>
      </w:pPr>
    </w:p>
    <w:p w14:paraId="585FD84A" w14:textId="77777777" w:rsidR="00685A84" w:rsidRPr="008F3037" w:rsidRDefault="00685A84" w:rsidP="00685A84">
      <w:pPr>
        <w:jc w:val="both"/>
        <w:rPr>
          <w:rFonts w:asciiTheme="minorHAnsi" w:hAnsiTheme="minorHAnsi" w:cstheme="minorHAnsi"/>
          <w:sz w:val="21"/>
          <w:szCs w:val="21"/>
        </w:rPr>
      </w:pPr>
      <w:r w:rsidRPr="008F3037">
        <w:rPr>
          <w:rFonts w:asciiTheme="minorHAnsi" w:hAnsiTheme="minorHAnsi" w:cstheme="minorHAnsi"/>
          <w:sz w:val="21"/>
          <w:szCs w:val="21"/>
        </w:rPr>
        <w:t>Ponudnik mora v stolpec "Ponujeno" v vsako vrstico vpisati ponujeno storitev z DA/NE, ki jo</w:t>
      </w:r>
      <w:r>
        <w:rPr>
          <w:rFonts w:asciiTheme="minorHAnsi" w:hAnsiTheme="minorHAnsi" w:cstheme="minorHAnsi"/>
          <w:sz w:val="21"/>
          <w:szCs w:val="21"/>
        </w:rPr>
        <w:t xml:space="preserve"> ponuja. Če ne bo vpisa oz. bo vpisal ponujeno NE,</w:t>
      </w:r>
      <w:r w:rsidRPr="008F3037">
        <w:rPr>
          <w:rFonts w:asciiTheme="minorHAnsi" w:hAnsiTheme="minorHAnsi" w:cstheme="minorHAnsi"/>
          <w:sz w:val="21"/>
          <w:szCs w:val="21"/>
        </w:rPr>
        <w:t xml:space="preserve"> bo naročnik smatral, da ponudnik ne ustreza tehničnim zahtevam naročnika in bo takšno ponudbo kot nedopustno izločil iz postopka</w:t>
      </w:r>
      <w:r>
        <w:rPr>
          <w:rFonts w:asciiTheme="minorHAnsi" w:hAnsiTheme="minorHAnsi" w:cstheme="minorHAnsi"/>
          <w:sz w:val="21"/>
          <w:szCs w:val="21"/>
        </w:rPr>
        <w:t>.</w:t>
      </w:r>
    </w:p>
    <w:p w14:paraId="6FF96679" w14:textId="77777777" w:rsidR="00685A84" w:rsidRDefault="00685A84" w:rsidP="00685A84">
      <w:pPr>
        <w:jc w:val="both"/>
        <w:rPr>
          <w:rFonts w:ascii="Calibri" w:hAnsi="Calibri"/>
          <w:bCs/>
          <w:iCs/>
        </w:rPr>
      </w:pPr>
    </w:p>
    <w:tbl>
      <w:tblPr>
        <w:tblpPr w:leftFromText="141" w:rightFromText="141" w:vertAnchor="text" w:tblpXSpec="center"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7649"/>
        <w:gridCol w:w="1276"/>
      </w:tblGrid>
      <w:tr w:rsidR="00685A84" w:rsidRPr="005C5C49" w14:paraId="5AEBED28" w14:textId="77777777" w:rsidTr="00B17370">
        <w:trPr>
          <w:cantSplit/>
          <w:trHeight w:val="565"/>
        </w:trPr>
        <w:tc>
          <w:tcPr>
            <w:tcW w:w="426" w:type="dxa"/>
            <w:shd w:val="clear" w:color="auto" w:fill="F2F2F2" w:themeFill="background1" w:themeFillShade="F2"/>
            <w:vAlign w:val="center"/>
          </w:tcPr>
          <w:p w14:paraId="4DDD16C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bookmarkStart w:id="2" w:name="_Toc530644803"/>
            <w:bookmarkStart w:id="3" w:name="_Toc531106901"/>
            <w:bookmarkStart w:id="4" w:name="_Toc532276194"/>
            <w:bookmarkStart w:id="5" w:name="_Toc533066058"/>
            <w:bookmarkStart w:id="6" w:name="_Toc536709603"/>
            <w:bookmarkStart w:id="7" w:name="_Toc56351365"/>
            <w:bookmarkStart w:id="8" w:name="_Toc56603493"/>
            <w:r w:rsidRPr="005C5C49">
              <w:rPr>
                <w:rFonts w:asciiTheme="minorHAnsi" w:hAnsiTheme="minorHAnsi" w:cstheme="minorHAnsi"/>
                <w:iCs/>
                <w:sz w:val="21"/>
                <w:szCs w:val="21"/>
              </w:rPr>
              <w:t>#</w:t>
            </w:r>
            <w:bookmarkEnd w:id="2"/>
            <w:bookmarkEnd w:id="3"/>
            <w:bookmarkEnd w:id="4"/>
            <w:bookmarkEnd w:id="5"/>
            <w:bookmarkEnd w:id="6"/>
            <w:bookmarkEnd w:id="7"/>
            <w:bookmarkEnd w:id="8"/>
          </w:p>
        </w:tc>
        <w:tc>
          <w:tcPr>
            <w:tcW w:w="7649" w:type="dxa"/>
            <w:shd w:val="clear" w:color="auto" w:fill="F2F2F2" w:themeFill="background1" w:themeFillShade="F2"/>
            <w:vAlign w:val="center"/>
          </w:tcPr>
          <w:p w14:paraId="35BEF269" w14:textId="77777777" w:rsidR="00685A84" w:rsidRPr="005C5C49" w:rsidRDefault="00685A84" w:rsidP="00B17370">
            <w:pPr>
              <w:contextualSpacing/>
              <w:rPr>
                <w:rFonts w:asciiTheme="minorHAnsi" w:hAnsiTheme="minorHAnsi" w:cstheme="minorHAnsi"/>
                <w:b/>
                <w:bCs/>
                <w:iCs/>
                <w:sz w:val="21"/>
                <w:szCs w:val="21"/>
              </w:rPr>
            </w:pPr>
            <w:r w:rsidRPr="005C5C49">
              <w:rPr>
                <w:rFonts w:asciiTheme="minorHAnsi" w:hAnsiTheme="minorHAnsi" w:cstheme="minorHAnsi"/>
                <w:b/>
                <w:iCs/>
                <w:sz w:val="21"/>
                <w:szCs w:val="21"/>
                <w:lang w:val="en-US"/>
              </w:rPr>
              <w:t>STROJNO POLAGANJE S</w:t>
            </w:r>
            <w:r>
              <w:rPr>
                <w:rFonts w:asciiTheme="minorHAnsi" w:hAnsiTheme="minorHAnsi" w:cstheme="minorHAnsi"/>
                <w:b/>
                <w:iCs/>
                <w:sz w:val="21"/>
                <w:szCs w:val="21"/>
                <w:lang w:val="en-US"/>
              </w:rPr>
              <w:t xml:space="preserve">N </w:t>
            </w:r>
            <w:r w:rsidRPr="005C5C49">
              <w:rPr>
                <w:rFonts w:asciiTheme="minorHAnsi" w:hAnsiTheme="minorHAnsi" w:cstheme="minorHAnsi"/>
                <w:b/>
                <w:iCs/>
                <w:sz w:val="21"/>
                <w:szCs w:val="21"/>
                <w:lang w:val="en-US"/>
              </w:rPr>
              <w:t xml:space="preserve">KABLOV </w:t>
            </w:r>
          </w:p>
        </w:tc>
        <w:tc>
          <w:tcPr>
            <w:tcW w:w="1276" w:type="dxa"/>
            <w:shd w:val="clear" w:color="auto" w:fill="F2F2F2" w:themeFill="background1" w:themeFillShade="F2"/>
            <w:vAlign w:val="center"/>
          </w:tcPr>
          <w:p w14:paraId="7966692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bookmarkStart w:id="9" w:name="_Toc530644804"/>
            <w:bookmarkStart w:id="10" w:name="_Toc531106902"/>
            <w:bookmarkStart w:id="11" w:name="_Toc532276195"/>
            <w:bookmarkStart w:id="12" w:name="_Toc533066059"/>
            <w:bookmarkStart w:id="13" w:name="_Toc536709604"/>
            <w:bookmarkStart w:id="14" w:name="_Toc56351366"/>
            <w:bookmarkStart w:id="15" w:name="_Toc56603494"/>
            <w:r w:rsidRPr="005C5C49">
              <w:rPr>
                <w:rFonts w:asciiTheme="minorHAnsi" w:hAnsiTheme="minorHAnsi" w:cstheme="minorHAnsi"/>
                <w:b/>
                <w:sz w:val="21"/>
                <w:szCs w:val="21"/>
              </w:rPr>
              <w:t>Ponujeno</w:t>
            </w:r>
            <w:bookmarkEnd w:id="9"/>
            <w:bookmarkEnd w:id="10"/>
            <w:bookmarkEnd w:id="11"/>
            <w:bookmarkEnd w:id="12"/>
            <w:bookmarkEnd w:id="13"/>
            <w:bookmarkEnd w:id="14"/>
            <w:bookmarkEnd w:id="15"/>
          </w:p>
          <w:p w14:paraId="68DBFFA9" w14:textId="77777777" w:rsidR="00685A84" w:rsidRPr="005C5C49" w:rsidRDefault="00685A84" w:rsidP="00B17370">
            <w:pPr>
              <w:keepNext/>
              <w:tabs>
                <w:tab w:val="left" w:pos="708"/>
              </w:tabs>
              <w:jc w:val="center"/>
              <w:outlineLvl w:val="1"/>
              <w:rPr>
                <w:rFonts w:asciiTheme="minorHAnsi" w:hAnsiTheme="minorHAnsi" w:cstheme="minorHAnsi"/>
                <w:b/>
                <w:iCs/>
                <w:sz w:val="21"/>
                <w:szCs w:val="21"/>
                <w:lang w:val="en-US"/>
              </w:rPr>
            </w:pPr>
            <w:r w:rsidRPr="005C5C49">
              <w:rPr>
                <w:rFonts w:asciiTheme="minorHAnsi" w:hAnsiTheme="minorHAnsi" w:cstheme="minorHAnsi"/>
                <w:b/>
                <w:sz w:val="21"/>
                <w:szCs w:val="21"/>
              </w:rPr>
              <w:t xml:space="preserve"> </w:t>
            </w:r>
            <w:bookmarkStart w:id="16" w:name="_Toc530644805"/>
            <w:bookmarkStart w:id="17" w:name="_Toc531106903"/>
            <w:bookmarkStart w:id="18" w:name="_Toc532276196"/>
            <w:bookmarkStart w:id="19" w:name="_Toc533066060"/>
            <w:bookmarkStart w:id="20" w:name="_Toc536709605"/>
            <w:bookmarkStart w:id="21" w:name="_Toc56351367"/>
            <w:bookmarkStart w:id="22" w:name="_Toc56603495"/>
            <w:r w:rsidRPr="005C5C49">
              <w:rPr>
                <w:rFonts w:asciiTheme="minorHAnsi" w:hAnsiTheme="minorHAnsi" w:cstheme="minorHAnsi"/>
                <w:b/>
                <w:sz w:val="21"/>
                <w:szCs w:val="21"/>
              </w:rPr>
              <w:t>DA/NE</w:t>
            </w:r>
            <w:bookmarkEnd w:id="16"/>
            <w:bookmarkEnd w:id="17"/>
            <w:bookmarkEnd w:id="18"/>
            <w:bookmarkEnd w:id="19"/>
            <w:bookmarkEnd w:id="20"/>
            <w:bookmarkEnd w:id="21"/>
            <w:bookmarkEnd w:id="22"/>
          </w:p>
        </w:tc>
      </w:tr>
      <w:tr w:rsidR="00685A84" w:rsidRPr="005C5C49" w14:paraId="7FA6301C" w14:textId="77777777" w:rsidTr="00B17370">
        <w:trPr>
          <w:cantSplit/>
          <w:trHeight w:val="356"/>
        </w:trPr>
        <w:tc>
          <w:tcPr>
            <w:tcW w:w="426" w:type="dxa"/>
            <w:vAlign w:val="center"/>
          </w:tcPr>
          <w:p w14:paraId="27F5ED8D" w14:textId="77777777" w:rsidR="00685A84" w:rsidRPr="005C5C49" w:rsidRDefault="00685A84" w:rsidP="00B17370">
            <w:pPr>
              <w:keepNext/>
              <w:tabs>
                <w:tab w:val="left" w:pos="708"/>
              </w:tabs>
              <w:outlineLvl w:val="1"/>
              <w:rPr>
                <w:rFonts w:asciiTheme="minorHAnsi" w:hAnsiTheme="minorHAnsi" w:cstheme="minorHAnsi"/>
                <w:b/>
                <w:iCs/>
                <w:sz w:val="21"/>
                <w:szCs w:val="21"/>
              </w:rPr>
            </w:pPr>
            <w:bookmarkStart w:id="23" w:name="_Toc530644806"/>
            <w:bookmarkStart w:id="24" w:name="_Toc531106904"/>
            <w:bookmarkStart w:id="25" w:name="_Toc532276197"/>
            <w:bookmarkStart w:id="26" w:name="_Toc533066061"/>
            <w:bookmarkStart w:id="27" w:name="_Toc536709606"/>
            <w:bookmarkStart w:id="28" w:name="_Toc56351368"/>
            <w:bookmarkStart w:id="29" w:name="_Toc56603496"/>
            <w:r w:rsidRPr="005C5C49">
              <w:rPr>
                <w:rFonts w:asciiTheme="minorHAnsi" w:hAnsiTheme="minorHAnsi" w:cstheme="minorHAnsi"/>
                <w:b/>
                <w:iCs/>
                <w:sz w:val="21"/>
                <w:szCs w:val="21"/>
              </w:rPr>
              <w:t>A.</w:t>
            </w:r>
            <w:bookmarkEnd w:id="23"/>
            <w:bookmarkEnd w:id="24"/>
            <w:bookmarkEnd w:id="25"/>
            <w:bookmarkEnd w:id="26"/>
            <w:bookmarkEnd w:id="27"/>
            <w:bookmarkEnd w:id="28"/>
            <w:bookmarkEnd w:id="29"/>
          </w:p>
        </w:tc>
        <w:tc>
          <w:tcPr>
            <w:tcW w:w="7649" w:type="dxa"/>
            <w:vAlign w:val="center"/>
          </w:tcPr>
          <w:p w14:paraId="20A701C8" w14:textId="77777777" w:rsidR="00685A84" w:rsidRPr="005C5C49" w:rsidRDefault="00685A84" w:rsidP="00B17370">
            <w:pPr>
              <w:keepNext/>
              <w:tabs>
                <w:tab w:val="left" w:pos="708"/>
              </w:tabs>
              <w:outlineLvl w:val="1"/>
              <w:rPr>
                <w:rFonts w:asciiTheme="minorHAnsi" w:hAnsiTheme="minorHAnsi" w:cstheme="minorHAnsi"/>
                <w:b/>
                <w:iCs/>
                <w:sz w:val="21"/>
                <w:szCs w:val="21"/>
                <w:lang w:val="en-US"/>
              </w:rPr>
            </w:pPr>
            <w:bookmarkStart w:id="30" w:name="_Toc530644807"/>
            <w:bookmarkStart w:id="31" w:name="_Toc531106905"/>
            <w:bookmarkStart w:id="32" w:name="_Toc532276198"/>
            <w:bookmarkStart w:id="33" w:name="_Toc533066062"/>
            <w:bookmarkStart w:id="34" w:name="_Toc536709607"/>
            <w:bookmarkStart w:id="35" w:name="_Toc56351369"/>
            <w:bookmarkStart w:id="36" w:name="_Toc56603497"/>
            <w:r w:rsidRPr="005C5C49">
              <w:rPr>
                <w:rFonts w:asciiTheme="minorHAnsi" w:hAnsiTheme="minorHAnsi" w:cstheme="minorHAnsi"/>
                <w:b/>
                <w:bCs/>
                <w:iCs/>
                <w:sz w:val="21"/>
                <w:szCs w:val="21"/>
              </w:rPr>
              <w:t>Tehnične zahteve za ponudnika:</w:t>
            </w:r>
            <w:bookmarkEnd w:id="30"/>
            <w:bookmarkEnd w:id="31"/>
            <w:bookmarkEnd w:id="32"/>
            <w:bookmarkEnd w:id="33"/>
            <w:bookmarkEnd w:id="34"/>
            <w:bookmarkEnd w:id="35"/>
            <w:bookmarkEnd w:id="36"/>
          </w:p>
        </w:tc>
        <w:tc>
          <w:tcPr>
            <w:tcW w:w="1276" w:type="dxa"/>
            <w:vAlign w:val="center"/>
          </w:tcPr>
          <w:p w14:paraId="41FC1B0A" w14:textId="77777777" w:rsidR="00685A84" w:rsidRPr="005C5C49" w:rsidRDefault="00685A84" w:rsidP="00B17370">
            <w:pPr>
              <w:keepNext/>
              <w:tabs>
                <w:tab w:val="left" w:pos="708"/>
              </w:tabs>
              <w:outlineLvl w:val="1"/>
              <w:rPr>
                <w:rFonts w:asciiTheme="minorHAnsi" w:hAnsiTheme="minorHAnsi" w:cstheme="minorHAnsi"/>
                <w:b/>
                <w:iCs/>
                <w:sz w:val="21"/>
                <w:szCs w:val="21"/>
                <w:lang w:val="en-US"/>
              </w:rPr>
            </w:pPr>
          </w:p>
        </w:tc>
      </w:tr>
      <w:tr w:rsidR="00685A84" w:rsidRPr="005C5C49" w14:paraId="23E4F18F" w14:textId="77777777" w:rsidTr="00B17370">
        <w:trPr>
          <w:cantSplit/>
          <w:trHeight w:val="278"/>
        </w:trPr>
        <w:tc>
          <w:tcPr>
            <w:tcW w:w="426" w:type="dxa"/>
            <w:vMerge w:val="restart"/>
            <w:vAlign w:val="center"/>
          </w:tcPr>
          <w:p w14:paraId="2590AE7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p w14:paraId="3A80D9BA"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C2D82A4" w14:textId="77777777" w:rsidR="00685A84" w:rsidRPr="005C5C49" w:rsidRDefault="00685A84" w:rsidP="00B17370">
            <w:pPr>
              <w:rPr>
                <w:rFonts w:asciiTheme="minorHAnsi" w:hAnsiTheme="minorHAnsi" w:cstheme="minorHAnsi"/>
                <w:b/>
                <w:sz w:val="21"/>
                <w:szCs w:val="21"/>
              </w:rPr>
            </w:pPr>
            <w:r w:rsidRPr="005C5C49">
              <w:rPr>
                <w:rFonts w:asciiTheme="minorHAnsi" w:hAnsiTheme="minorHAnsi" w:cstheme="minorHAnsi"/>
                <w:b/>
                <w:sz w:val="21"/>
                <w:szCs w:val="21"/>
              </w:rPr>
              <w:t>Polagalec SN kablov mora izpolnjevati naslednje pogoje:</w:t>
            </w:r>
          </w:p>
        </w:tc>
        <w:tc>
          <w:tcPr>
            <w:tcW w:w="1276" w:type="dxa"/>
            <w:vAlign w:val="center"/>
          </w:tcPr>
          <w:p w14:paraId="78F9D81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6BB8FD3" w14:textId="77777777" w:rsidTr="00B17370">
        <w:trPr>
          <w:cantSplit/>
          <w:trHeight w:val="278"/>
        </w:trPr>
        <w:tc>
          <w:tcPr>
            <w:tcW w:w="426" w:type="dxa"/>
            <w:vMerge/>
            <w:vAlign w:val="center"/>
          </w:tcPr>
          <w:p w14:paraId="2113BBC4"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D170641" w14:textId="77777777" w:rsidR="00685A84" w:rsidRPr="005C5C49" w:rsidRDefault="00685A84" w:rsidP="00685A84">
            <w:pPr>
              <w:numPr>
                <w:ilvl w:val="0"/>
                <w:numId w:val="13"/>
              </w:numPr>
              <w:tabs>
                <w:tab w:val="left" w:pos="720"/>
              </w:tabs>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polaganje kablov se mora izvajati med delovnikom (razen sobote in nedelje), kjer naročnik lahko zagotavlja nadzor nad kvaliteto izvedbe polaganja;</w:t>
            </w:r>
          </w:p>
        </w:tc>
        <w:tc>
          <w:tcPr>
            <w:tcW w:w="1276" w:type="dxa"/>
            <w:vAlign w:val="center"/>
          </w:tcPr>
          <w:p w14:paraId="475799F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010BDB" w14:paraId="7FC75BA9" w14:textId="77777777" w:rsidTr="00B17370">
        <w:trPr>
          <w:cantSplit/>
          <w:trHeight w:val="278"/>
        </w:trPr>
        <w:tc>
          <w:tcPr>
            <w:tcW w:w="426" w:type="dxa"/>
            <w:vMerge/>
            <w:vAlign w:val="center"/>
          </w:tcPr>
          <w:p w14:paraId="6489505E"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2DD0144" w14:textId="77777777" w:rsidR="00685A84" w:rsidRPr="00010BDB" w:rsidRDefault="00685A84" w:rsidP="00685A84">
            <w:pPr>
              <w:pStyle w:val="Default"/>
              <w:numPr>
                <w:ilvl w:val="0"/>
                <w:numId w:val="9"/>
              </w:numPr>
              <w:ind w:left="644"/>
              <w:jc w:val="both"/>
              <w:rPr>
                <w:rFonts w:asciiTheme="minorHAnsi" w:hAnsiTheme="minorHAnsi" w:cstheme="minorHAnsi"/>
                <w:sz w:val="21"/>
                <w:szCs w:val="21"/>
              </w:rPr>
            </w:pPr>
            <w:r w:rsidRPr="00010BDB">
              <w:rPr>
                <w:rFonts w:asciiTheme="minorHAnsi" w:hAnsiTheme="minorHAnsi" w:cstheme="minorHAnsi"/>
                <w:sz w:val="21"/>
                <w:szCs w:val="21"/>
              </w:rPr>
              <w:t>da vse osebe, ki bodo polagale kabel aktivno razumejo slovenski jezik.</w:t>
            </w:r>
          </w:p>
        </w:tc>
        <w:tc>
          <w:tcPr>
            <w:tcW w:w="1276" w:type="dxa"/>
            <w:vAlign w:val="center"/>
          </w:tcPr>
          <w:p w14:paraId="73863C61" w14:textId="77777777" w:rsidR="00685A84" w:rsidRPr="00010BDB" w:rsidRDefault="00685A84" w:rsidP="00B17370">
            <w:pPr>
              <w:keepNext/>
              <w:tabs>
                <w:tab w:val="left" w:pos="708"/>
              </w:tabs>
              <w:jc w:val="center"/>
              <w:outlineLvl w:val="1"/>
              <w:rPr>
                <w:rFonts w:asciiTheme="minorHAnsi" w:hAnsiTheme="minorHAnsi" w:cstheme="minorHAnsi"/>
                <w:b/>
                <w:sz w:val="21"/>
                <w:szCs w:val="21"/>
              </w:rPr>
            </w:pPr>
          </w:p>
        </w:tc>
      </w:tr>
      <w:tr w:rsidR="00685A84" w:rsidRPr="00010BDB" w14:paraId="304E42EC" w14:textId="77777777" w:rsidTr="00B17370">
        <w:trPr>
          <w:cantSplit/>
          <w:trHeight w:val="278"/>
        </w:trPr>
        <w:tc>
          <w:tcPr>
            <w:tcW w:w="426" w:type="dxa"/>
            <w:vMerge/>
            <w:vAlign w:val="center"/>
          </w:tcPr>
          <w:p w14:paraId="1E144E12"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C03BCC5" w14:textId="77777777" w:rsidR="00685A84" w:rsidRPr="00010BDB" w:rsidRDefault="00685A84" w:rsidP="00B17370">
            <w:pPr>
              <w:rPr>
                <w:rFonts w:asciiTheme="minorHAnsi" w:hAnsiTheme="minorHAnsi" w:cstheme="minorHAnsi"/>
                <w:b/>
                <w:bCs/>
                <w:iCs/>
                <w:sz w:val="21"/>
                <w:szCs w:val="21"/>
              </w:rPr>
            </w:pPr>
            <w:r w:rsidRPr="00010BDB">
              <w:rPr>
                <w:rFonts w:asciiTheme="minorHAnsi" w:hAnsiTheme="minorHAnsi" w:cstheme="minorHAnsi"/>
                <w:b/>
                <w:bCs/>
                <w:iCs/>
                <w:sz w:val="21"/>
                <w:szCs w:val="21"/>
              </w:rPr>
              <w:t xml:space="preserve">Zahteve glede opreme za polaganje SN kablov: </w:t>
            </w:r>
          </w:p>
        </w:tc>
        <w:tc>
          <w:tcPr>
            <w:tcW w:w="1276" w:type="dxa"/>
            <w:vAlign w:val="center"/>
          </w:tcPr>
          <w:p w14:paraId="066D75D6" w14:textId="77777777" w:rsidR="00685A84" w:rsidRPr="00010BDB" w:rsidRDefault="00685A84" w:rsidP="00B17370">
            <w:pPr>
              <w:keepNext/>
              <w:tabs>
                <w:tab w:val="left" w:pos="708"/>
              </w:tabs>
              <w:jc w:val="center"/>
              <w:outlineLvl w:val="1"/>
              <w:rPr>
                <w:rFonts w:asciiTheme="minorHAnsi" w:hAnsiTheme="minorHAnsi" w:cstheme="minorHAnsi"/>
                <w:b/>
                <w:sz w:val="21"/>
                <w:szCs w:val="21"/>
              </w:rPr>
            </w:pPr>
          </w:p>
        </w:tc>
      </w:tr>
      <w:tr w:rsidR="00685A84" w:rsidRPr="00010BDB" w14:paraId="0DD7262F" w14:textId="77777777" w:rsidTr="00B17370">
        <w:trPr>
          <w:cantSplit/>
          <w:trHeight w:val="278"/>
        </w:trPr>
        <w:tc>
          <w:tcPr>
            <w:tcW w:w="426" w:type="dxa"/>
            <w:vMerge/>
            <w:vAlign w:val="center"/>
          </w:tcPr>
          <w:p w14:paraId="456A29B5" w14:textId="77777777" w:rsidR="00685A84" w:rsidRPr="00010BDB"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14CED3A8" w14:textId="30EA52D0" w:rsidR="00685A84" w:rsidRPr="00010BDB" w:rsidRDefault="00685A84" w:rsidP="00685A84">
            <w:pPr>
              <w:numPr>
                <w:ilvl w:val="0"/>
                <w:numId w:val="11"/>
              </w:numPr>
              <w:tabs>
                <w:tab w:val="left" w:pos="720"/>
              </w:tabs>
              <w:spacing w:line="235" w:lineRule="auto"/>
              <w:ind w:left="720" w:right="40" w:hanging="360"/>
              <w:jc w:val="both"/>
              <w:rPr>
                <w:rFonts w:asciiTheme="minorHAnsi" w:hAnsiTheme="minorHAnsi" w:cstheme="minorHAnsi"/>
                <w:sz w:val="21"/>
                <w:szCs w:val="21"/>
              </w:rPr>
            </w:pPr>
            <w:r w:rsidRPr="00010BDB">
              <w:rPr>
                <w:rFonts w:asciiTheme="minorHAnsi" w:hAnsiTheme="minorHAnsi" w:cstheme="minorHAnsi"/>
                <w:sz w:val="21"/>
                <w:szCs w:val="21"/>
              </w:rPr>
              <w:t xml:space="preserve">dolžina kabelske nogavice mora biti večja od </w:t>
            </w:r>
            <w:r w:rsidR="00FE1D35">
              <w:rPr>
                <w:rFonts w:asciiTheme="minorHAnsi" w:hAnsiTheme="minorHAnsi" w:cstheme="minorHAnsi"/>
                <w:sz w:val="21"/>
                <w:szCs w:val="21"/>
              </w:rPr>
              <w:t>1 m</w:t>
            </w:r>
            <w:r w:rsidR="00BD7754">
              <w:rPr>
                <w:rFonts w:asciiTheme="minorHAnsi" w:hAnsiTheme="minorHAnsi" w:cstheme="minorHAnsi"/>
                <w:sz w:val="21"/>
                <w:szCs w:val="21"/>
              </w:rPr>
              <w:t xml:space="preserve"> -</w:t>
            </w:r>
            <w:r w:rsidRPr="00010BDB">
              <w:rPr>
                <w:rFonts w:asciiTheme="minorHAnsi" w:hAnsiTheme="minorHAnsi" w:cstheme="minorHAnsi"/>
                <w:sz w:val="21"/>
                <w:szCs w:val="21"/>
              </w:rPr>
              <w:t xml:space="preserve"> povezava dveh kabelskih nogavic ni priporočljiva;</w:t>
            </w:r>
          </w:p>
        </w:tc>
        <w:tc>
          <w:tcPr>
            <w:tcW w:w="1276" w:type="dxa"/>
            <w:vAlign w:val="center"/>
          </w:tcPr>
          <w:p w14:paraId="5D9A91C5" w14:textId="77777777" w:rsidR="00685A84" w:rsidRPr="00010BDB" w:rsidRDefault="00685A84" w:rsidP="00B17370">
            <w:pPr>
              <w:keepNext/>
              <w:tabs>
                <w:tab w:val="left" w:pos="708"/>
              </w:tabs>
              <w:jc w:val="center"/>
              <w:outlineLvl w:val="1"/>
              <w:rPr>
                <w:rFonts w:asciiTheme="minorHAnsi" w:hAnsiTheme="minorHAnsi" w:cstheme="minorHAnsi"/>
                <w:b/>
                <w:sz w:val="21"/>
                <w:szCs w:val="21"/>
              </w:rPr>
            </w:pPr>
          </w:p>
        </w:tc>
      </w:tr>
      <w:tr w:rsidR="00685A84" w:rsidRPr="00010BDB" w14:paraId="5C04AE8A" w14:textId="77777777" w:rsidTr="00B17370">
        <w:trPr>
          <w:cantSplit/>
          <w:trHeight w:val="278"/>
        </w:trPr>
        <w:tc>
          <w:tcPr>
            <w:tcW w:w="426" w:type="dxa"/>
            <w:vMerge/>
            <w:vAlign w:val="center"/>
          </w:tcPr>
          <w:p w14:paraId="11E096F8" w14:textId="77777777" w:rsidR="00685A84" w:rsidRPr="00010BDB"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700C5CEA" w14:textId="77777777" w:rsidR="00685A84" w:rsidRPr="00010BDB" w:rsidRDefault="00685A84" w:rsidP="00685A84">
            <w:pPr>
              <w:numPr>
                <w:ilvl w:val="0"/>
                <w:numId w:val="11"/>
              </w:numPr>
              <w:tabs>
                <w:tab w:val="left" w:pos="720"/>
              </w:tabs>
              <w:spacing w:line="235" w:lineRule="auto"/>
              <w:ind w:left="720" w:right="40" w:hanging="360"/>
              <w:jc w:val="both"/>
              <w:rPr>
                <w:rFonts w:asciiTheme="minorHAnsi" w:hAnsiTheme="minorHAnsi" w:cstheme="minorHAnsi"/>
                <w:sz w:val="21"/>
                <w:szCs w:val="21"/>
              </w:rPr>
            </w:pPr>
            <w:r w:rsidRPr="00010BDB">
              <w:rPr>
                <w:rFonts w:asciiTheme="minorHAnsi" w:hAnsiTheme="minorHAnsi" w:cstheme="minorHAnsi"/>
                <w:sz w:val="21"/>
                <w:szCs w:val="21"/>
              </w:rPr>
              <w:t>glava, ki povezuje kabelsko nogavico z vlečnim očesom ali vlečno glavo mora imeti večjo natezno trdnost kot vlečno silo;</w:t>
            </w:r>
          </w:p>
        </w:tc>
        <w:tc>
          <w:tcPr>
            <w:tcW w:w="1276" w:type="dxa"/>
            <w:vAlign w:val="center"/>
          </w:tcPr>
          <w:p w14:paraId="25557F63" w14:textId="77777777" w:rsidR="00685A84" w:rsidRPr="00010BDB"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9BE1C49" w14:textId="77777777" w:rsidTr="00B17370">
        <w:trPr>
          <w:cantSplit/>
          <w:trHeight w:val="278"/>
        </w:trPr>
        <w:tc>
          <w:tcPr>
            <w:tcW w:w="426" w:type="dxa"/>
            <w:vMerge/>
            <w:vAlign w:val="center"/>
          </w:tcPr>
          <w:p w14:paraId="3AA8B91A" w14:textId="77777777" w:rsidR="00685A84" w:rsidRPr="005C5C49"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75D1F388" w14:textId="77777777" w:rsidR="00685A84" w:rsidRPr="005C5C49" w:rsidRDefault="00685A84" w:rsidP="00685A84">
            <w:pPr>
              <w:numPr>
                <w:ilvl w:val="0"/>
                <w:numId w:val="11"/>
              </w:numPr>
              <w:tabs>
                <w:tab w:val="left" w:pos="708"/>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stroj za odvijanje mora biti opremljen z zavornim sistemom;</w:t>
            </w:r>
          </w:p>
        </w:tc>
        <w:tc>
          <w:tcPr>
            <w:tcW w:w="1276" w:type="dxa"/>
            <w:vAlign w:val="center"/>
          </w:tcPr>
          <w:p w14:paraId="1278A77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AECB1D5" w14:textId="77777777" w:rsidTr="00B17370">
        <w:trPr>
          <w:cantSplit/>
          <w:trHeight w:val="278"/>
        </w:trPr>
        <w:tc>
          <w:tcPr>
            <w:tcW w:w="426" w:type="dxa"/>
            <w:vMerge/>
            <w:vAlign w:val="center"/>
          </w:tcPr>
          <w:p w14:paraId="4D4FE6FF" w14:textId="77777777" w:rsidR="00685A84" w:rsidRPr="005C5C49"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0D5DB39C" w14:textId="77777777" w:rsidR="00685A84" w:rsidRPr="002C1D41" w:rsidRDefault="00685A84" w:rsidP="00685A84">
            <w:pPr>
              <w:pStyle w:val="Odstavekseznama"/>
              <w:numPr>
                <w:ilvl w:val="0"/>
                <w:numId w:val="19"/>
              </w:numPr>
              <w:tabs>
                <w:tab w:val="left" w:pos="708"/>
              </w:tabs>
              <w:spacing w:after="0" w:line="0" w:lineRule="atLeast"/>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uporaba ustreznih prehodnih valjčkov, osni valjčki, zaščitni valjčki;</w:t>
            </w:r>
          </w:p>
        </w:tc>
        <w:tc>
          <w:tcPr>
            <w:tcW w:w="1276" w:type="dxa"/>
            <w:vAlign w:val="center"/>
          </w:tcPr>
          <w:p w14:paraId="5EC01B85"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CF84DB8" w14:textId="77777777" w:rsidTr="00B17370">
        <w:trPr>
          <w:cantSplit/>
          <w:trHeight w:val="278"/>
        </w:trPr>
        <w:tc>
          <w:tcPr>
            <w:tcW w:w="426" w:type="dxa"/>
            <w:vMerge/>
            <w:vAlign w:val="center"/>
          </w:tcPr>
          <w:p w14:paraId="356EFD2A" w14:textId="77777777" w:rsidR="00685A84" w:rsidRPr="005C5C49"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7DF3045A" w14:textId="77777777" w:rsidR="00685A84" w:rsidRPr="002C1D41" w:rsidRDefault="00685A84" w:rsidP="00685A84">
            <w:pPr>
              <w:pStyle w:val="Odstavekseznama"/>
              <w:keepNext/>
              <w:numPr>
                <w:ilvl w:val="0"/>
                <w:numId w:val="19"/>
              </w:numPr>
              <w:tabs>
                <w:tab w:val="left" w:pos="708"/>
              </w:tabs>
              <w:spacing w:after="0" w:line="240" w:lineRule="auto"/>
              <w:outlineLvl w:val="1"/>
              <w:rPr>
                <w:rFonts w:asciiTheme="minorHAnsi" w:hAnsiTheme="minorHAnsi" w:cstheme="minorHAnsi"/>
                <w:sz w:val="21"/>
                <w:szCs w:val="21"/>
                <w:lang w:val="sl-SI"/>
              </w:rPr>
            </w:pPr>
            <w:bookmarkStart w:id="37" w:name="_Toc530644808"/>
            <w:bookmarkStart w:id="38" w:name="_Toc531106906"/>
            <w:bookmarkStart w:id="39" w:name="_Toc532276199"/>
            <w:bookmarkStart w:id="40" w:name="_Toc533066063"/>
            <w:bookmarkStart w:id="41" w:name="_Toc536709608"/>
            <w:bookmarkStart w:id="42" w:name="_Toc56351370"/>
            <w:bookmarkStart w:id="43" w:name="_Toc56603498"/>
            <w:r w:rsidRPr="002C1D41">
              <w:rPr>
                <w:rFonts w:asciiTheme="minorHAnsi" w:hAnsiTheme="minorHAnsi" w:cstheme="minorHAnsi"/>
                <w:sz w:val="21"/>
                <w:szCs w:val="21"/>
                <w:lang w:val="sl-SI"/>
              </w:rPr>
              <w:t>mazalna sredstva, če se kabel uvaja v kanal,</w:t>
            </w:r>
            <w:bookmarkEnd w:id="37"/>
            <w:bookmarkEnd w:id="38"/>
            <w:bookmarkEnd w:id="39"/>
            <w:bookmarkEnd w:id="40"/>
            <w:bookmarkEnd w:id="41"/>
            <w:bookmarkEnd w:id="42"/>
            <w:bookmarkEnd w:id="43"/>
          </w:p>
        </w:tc>
        <w:tc>
          <w:tcPr>
            <w:tcW w:w="1276" w:type="dxa"/>
            <w:vAlign w:val="center"/>
          </w:tcPr>
          <w:p w14:paraId="6EFAF790"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5C374D0" w14:textId="77777777" w:rsidTr="00B17370">
        <w:trPr>
          <w:cantSplit/>
          <w:trHeight w:val="278"/>
        </w:trPr>
        <w:tc>
          <w:tcPr>
            <w:tcW w:w="426" w:type="dxa"/>
            <w:vMerge/>
            <w:vAlign w:val="center"/>
          </w:tcPr>
          <w:p w14:paraId="4CCA4FCE" w14:textId="77777777" w:rsidR="00685A84" w:rsidRPr="005C5C49"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08646203" w14:textId="77777777" w:rsidR="00685A84" w:rsidRPr="002C1D41" w:rsidRDefault="00685A84" w:rsidP="00685A84">
            <w:pPr>
              <w:pStyle w:val="Odstavekseznama"/>
              <w:numPr>
                <w:ilvl w:val="0"/>
                <w:numId w:val="23"/>
              </w:numPr>
              <w:spacing w:after="0" w:line="235" w:lineRule="auto"/>
              <w:ind w:right="40"/>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vsi stroji in orodja, ki bodo uporabljeni med postopkom polaganja kabla, morajo biti funkcionalni in pregledani (certificirani). </w:t>
            </w:r>
          </w:p>
        </w:tc>
        <w:tc>
          <w:tcPr>
            <w:tcW w:w="1276" w:type="dxa"/>
            <w:vAlign w:val="center"/>
          </w:tcPr>
          <w:p w14:paraId="0E10CE35"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C8A4837" w14:textId="77777777" w:rsidTr="00B17370">
        <w:trPr>
          <w:cantSplit/>
          <w:trHeight w:val="278"/>
        </w:trPr>
        <w:tc>
          <w:tcPr>
            <w:tcW w:w="426" w:type="dxa"/>
            <w:vMerge/>
            <w:vAlign w:val="center"/>
          </w:tcPr>
          <w:p w14:paraId="266513D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EB64B57" w14:textId="77777777" w:rsidR="00685A84" w:rsidRPr="007A43AF" w:rsidRDefault="00685A84" w:rsidP="00B17370">
            <w:pPr>
              <w:pStyle w:val="Brezrazmikov"/>
              <w:rPr>
                <w:b/>
                <w:sz w:val="21"/>
                <w:szCs w:val="21"/>
              </w:rPr>
            </w:pPr>
            <w:r w:rsidRPr="007A43AF">
              <w:rPr>
                <w:b/>
                <w:sz w:val="21"/>
                <w:szCs w:val="21"/>
              </w:rPr>
              <w:t>Delovno skupino za polaganje SN kablov morajo sestavljati:</w:t>
            </w:r>
          </w:p>
        </w:tc>
        <w:tc>
          <w:tcPr>
            <w:tcW w:w="1276" w:type="dxa"/>
            <w:vAlign w:val="center"/>
          </w:tcPr>
          <w:p w14:paraId="0274F93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751CE70" w14:textId="77777777" w:rsidTr="00B17370">
        <w:trPr>
          <w:cantSplit/>
          <w:trHeight w:val="278"/>
        </w:trPr>
        <w:tc>
          <w:tcPr>
            <w:tcW w:w="426" w:type="dxa"/>
            <w:vMerge/>
            <w:vAlign w:val="center"/>
          </w:tcPr>
          <w:p w14:paraId="40014285"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B61BF50" w14:textId="77777777" w:rsidR="00685A84" w:rsidRPr="005C5C49" w:rsidRDefault="00685A84" w:rsidP="00685A84">
            <w:pPr>
              <w:numPr>
                <w:ilvl w:val="0"/>
                <w:numId w:val="12"/>
              </w:numPr>
              <w:tabs>
                <w:tab w:val="left" w:pos="708"/>
              </w:tabs>
              <w:spacing w:line="237" w:lineRule="auto"/>
              <w:ind w:left="720" w:hanging="360"/>
              <w:jc w:val="both"/>
              <w:rPr>
                <w:rFonts w:asciiTheme="minorHAnsi" w:hAnsiTheme="minorHAnsi" w:cstheme="minorHAnsi"/>
                <w:sz w:val="21"/>
                <w:szCs w:val="21"/>
              </w:rPr>
            </w:pPr>
            <w:r w:rsidRPr="005C5C49">
              <w:rPr>
                <w:rFonts w:asciiTheme="minorHAnsi" w:hAnsiTheme="minorHAnsi" w:cstheme="minorHAnsi"/>
                <w:sz w:val="21"/>
                <w:szCs w:val="21"/>
              </w:rPr>
              <w:t>vodja delovne skupine - delovodja,</w:t>
            </w:r>
          </w:p>
        </w:tc>
        <w:tc>
          <w:tcPr>
            <w:tcW w:w="1276" w:type="dxa"/>
            <w:vAlign w:val="center"/>
          </w:tcPr>
          <w:p w14:paraId="3FF50F1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FD2F849" w14:textId="77777777" w:rsidTr="00B17370">
        <w:trPr>
          <w:cantSplit/>
          <w:trHeight w:val="278"/>
        </w:trPr>
        <w:tc>
          <w:tcPr>
            <w:tcW w:w="426" w:type="dxa"/>
            <w:vMerge/>
            <w:vAlign w:val="center"/>
          </w:tcPr>
          <w:p w14:paraId="58695EA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D61F155" w14:textId="77777777" w:rsidR="00685A84" w:rsidRPr="005C5C49" w:rsidRDefault="00685A84" w:rsidP="00685A84">
            <w:pPr>
              <w:numPr>
                <w:ilvl w:val="0"/>
                <w:numId w:val="12"/>
              </w:numPr>
              <w:tabs>
                <w:tab w:val="left" w:pos="708"/>
              </w:tabs>
              <w:spacing w:line="237" w:lineRule="auto"/>
              <w:ind w:left="720" w:hanging="360"/>
              <w:jc w:val="both"/>
              <w:rPr>
                <w:rFonts w:asciiTheme="minorHAnsi" w:hAnsiTheme="minorHAnsi" w:cstheme="minorHAnsi"/>
                <w:sz w:val="21"/>
                <w:szCs w:val="21"/>
              </w:rPr>
            </w:pPr>
            <w:r w:rsidRPr="005C5C49">
              <w:rPr>
                <w:rFonts w:asciiTheme="minorHAnsi" w:hAnsiTheme="minorHAnsi" w:cstheme="minorHAnsi"/>
                <w:sz w:val="21"/>
                <w:szCs w:val="21"/>
              </w:rPr>
              <w:t>upravljavec vlečnega stroja,</w:t>
            </w:r>
          </w:p>
        </w:tc>
        <w:tc>
          <w:tcPr>
            <w:tcW w:w="1276" w:type="dxa"/>
            <w:vAlign w:val="center"/>
          </w:tcPr>
          <w:p w14:paraId="1174259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128AF02" w14:textId="77777777" w:rsidTr="00B17370">
        <w:trPr>
          <w:cantSplit/>
          <w:trHeight w:val="278"/>
        </w:trPr>
        <w:tc>
          <w:tcPr>
            <w:tcW w:w="426" w:type="dxa"/>
            <w:vMerge/>
            <w:vAlign w:val="center"/>
          </w:tcPr>
          <w:p w14:paraId="4B8BC79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C758343" w14:textId="77777777" w:rsidR="00685A84" w:rsidRPr="005C5C49" w:rsidRDefault="00685A84" w:rsidP="00685A84">
            <w:pPr>
              <w:numPr>
                <w:ilvl w:val="0"/>
                <w:numId w:val="12"/>
              </w:numPr>
              <w:tabs>
                <w:tab w:val="left" w:pos="708"/>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upravljavec za odvijanje bobna,</w:t>
            </w:r>
          </w:p>
        </w:tc>
        <w:tc>
          <w:tcPr>
            <w:tcW w:w="1276" w:type="dxa"/>
            <w:vAlign w:val="center"/>
          </w:tcPr>
          <w:p w14:paraId="5339882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2B7B45A" w14:textId="77777777" w:rsidTr="00B17370">
        <w:trPr>
          <w:cantSplit/>
          <w:trHeight w:val="278"/>
        </w:trPr>
        <w:tc>
          <w:tcPr>
            <w:tcW w:w="426" w:type="dxa"/>
            <w:vMerge/>
            <w:vAlign w:val="center"/>
          </w:tcPr>
          <w:p w14:paraId="70CEC91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804C694" w14:textId="77777777" w:rsidR="00685A84" w:rsidRPr="005C5C49" w:rsidRDefault="00685A84" w:rsidP="00B17370">
            <w:pPr>
              <w:spacing w:line="1" w:lineRule="exact"/>
              <w:rPr>
                <w:rFonts w:asciiTheme="minorHAnsi" w:hAnsiTheme="minorHAnsi" w:cstheme="minorHAnsi"/>
                <w:sz w:val="21"/>
                <w:szCs w:val="21"/>
              </w:rPr>
            </w:pPr>
          </w:p>
          <w:p w14:paraId="7A42EC29" w14:textId="77777777" w:rsidR="00685A84" w:rsidRPr="005C5C49" w:rsidRDefault="00685A84" w:rsidP="00685A84">
            <w:pPr>
              <w:numPr>
                <w:ilvl w:val="0"/>
                <w:numId w:val="12"/>
              </w:numPr>
              <w:tabs>
                <w:tab w:val="left" w:pos="720"/>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upravljavec zaviranja,</w:t>
            </w:r>
          </w:p>
        </w:tc>
        <w:tc>
          <w:tcPr>
            <w:tcW w:w="1276" w:type="dxa"/>
            <w:vAlign w:val="center"/>
          </w:tcPr>
          <w:p w14:paraId="746ADD4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087B120" w14:textId="77777777" w:rsidTr="00B17370">
        <w:trPr>
          <w:cantSplit/>
          <w:trHeight w:val="278"/>
        </w:trPr>
        <w:tc>
          <w:tcPr>
            <w:tcW w:w="426" w:type="dxa"/>
            <w:vMerge/>
            <w:vAlign w:val="center"/>
          </w:tcPr>
          <w:p w14:paraId="1C8EA628"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7890E9F" w14:textId="77777777" w:rsidR="00685A84" w:rsidRPr="005C5C49" w:rsidRDefault="00685A84" w:rsidP="00685A84">
            <w:pPr>
              <w:numPr>
                <w:ilvl w:val="0"/>
                <w:numId w:val="12"/>
              </w:numPr>
              <w:tabs>
                <w:tab w:val="left" w:pos="708"/>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oseba, ki je na začetku dolžine kabla in usmerja kabel,</w:t>
            </w:r>
          </w:p>
        </w:tc>
        <w:tc>
          <w:tcPr>
            <w:tcW w:w="1276" w:type="dxa"/>
            <w:vAlign w:val="center"/>
          </w:tcPr>
          <w:p w14:paraId="5002A52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20E0690" w14:textId="77777777" w:rsidTr="00B17370">
        <w:trPr>
          <w:cantSplit/>
          <w:trHeight w:val="278"/>
        </w:trPr>
        <w:tc>
          <w:tcPr>
            <w:tcW w:w="426" w:type="dxa"/>
            <w:vMerge/>
            <w:vAlign w:val="center"/>
          </w:tcPr>
          <w:p w14:paraId="40A2E32E"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3F22B49" w14:textId="77777777" w:rsidR="00685A84" w:rsidRPr="005C5C49" w:rsidRDefault="00685A84" w:rsidP="00685A84">
            <w:pPr>
              <w:numPr>
                <w:ilvl w:val="0"/>
                <w:numId w:val="12"/>
              </w:numPr>
              <w:tabs>
                <w:tab w:val="left" w:pos="708"/>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oseba na vsakem zavoju,</w:t>
            </w:r>
          </w:p>
        </w:tc>
        <w:tc>
          <w:tcPr>
            <w:tcW w:w="1276" w:type="dxa"/>
            <w:vAlign w:val="center"/>
          </w:tcPr>
          <w:p w14:paraId="3C73659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A22FDDA" w14:textId="77777777" w:rsidTr="00B17370">
        <w:trPr>
          <w:cantSplit/>
          <w:trHeight w:val="278"/>
        </w:trPr>
        <w:tc>
          <w:tcPr>
            <w:tcW w:w="426" w:type="dxa"/>
            <w:vMerge/>
            <w:vAlign w:val="center"/>
          </w:tcPr>
          <w:p w14:paraId="5F1E839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0AA8043" w14:textId="77777777" w:rsidR="00685A84" w:rsidRPr="005C5C49" w:rsidRDefault="00685A84" w:rsidP="00685A84">
            <w:pPr>
              <w:numPr>
                <w:ilvl w:val="0"/>
                <w:numId w:val="12"/>
              </w:numPr>
              <w:tabs>
                <w:tab w:val="left" w:pos="720"/>
              </w:tabs>
              <w:spacing w:line="0" w:lineRule="atLeast"/>
              <w:ind w:left="720" w:hanging="360"/>
              <w:jc w:val="both"/>
              <w:rPr>
                <w:rFonts w:asciiTheme="minorHAnsi" w:hAnsiTheme="minorHAnsi" w:cstheme="minorHAnsi"/>
                <w:sz w:val="21"/>
                <w:szCs w:val="21"/>
              </w:rPr>
            </w:pPr>
            <w:r w:rsidRPr="00336349">
              <w:rPr>
                <w:rFonts w:asciiTheme="minorHAnsi" w:hAnsiTheme="minorHAnsi" w:cstheme="minorHAnsi"/>
                <w:sz w:val="21"/>
                <w:szCs w:val="21"/>
              </w:rPr>
              <w:t>delavci, postavljeni vsakih 50 – 60 m na kabelski trasi,</w:t>
            </w:r>
          </w:p>
        </w:tc>
        <w:tc>
          <w:tcPr>
            <w:tcW w:w="1276" w:type="dxa"/>
            <w:vAlign w:val="center"/>
          </w:tcPr>
          <w:p w14:paraId="1807465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00D76D4" w14:textId="77777777" w:rsidTr="00B17370">
        <w:trPr>
          <w:cantSplit/>
          <w:trHeight w:val="278"/>
        </w:trPr>
        <w:tc>
          <w:tcPr>
            <w:tcW w:w="426" w:type="dxa"/>
            <w:vMerge/>
            <w:vAlign w:val="center"/>
          </w:tcPr>
          <w:p w14:paraId="5B718A8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DDB6FCD" w14:textId="77777777" w:rsidR="00685A84" w:rsidRPr="002C1D41" w:rsidRDefault="00685A84" w:rsidP="00685A84">
            <w:pPr>
              <w:pStyle w:val="Odstavekseznama"/>
              <w:keepNext/>
              <w:numPr>
                <w:ilvl w:val="0"/>
                <w:numId w:val="24"/>
              </w:numPr>
              <w:tabs>
                <w:tab w:val="left" w:pos="708"/>
              </w:tabs>
              <w:spacing w:after="0" w:line="240" w:lineRule="auto"/>
              <w:outlineLvl w:val="1"/>
              <w:rPr>
                <w:rFonts w:asciiTheme="minorHAnsi" w:hAnsiTheme="minorHAnsi" w:cstheme="minorHAnsi"/>
                <w:sz w:val="21"/>
                <w:szCs w:val="21"/>
                <w:lang w:val="sl-SI"/>
              </w:rPr>
            </w:pPr>
            <w:bookmarkStart w:id="44" w:name="_Toc530644809"/>
            <w:bookmarkStart w:id="45" w:name="_Toc531106907"/>
            <w:bookmarkStart w:id="46" w:name="_Toc532276200"/>
            <w:bookmarkStart w:id="47" w:name="_Toc533066064"/>
            <w:bookmarkStart w:id="48" w:name="_Toc536709609"/>
            <w:bookmarkStart w:id="49" w:name="_Toc56351371"/>
            <w:bookmarkStart w:id="50" w:name="_Toc56603499"/>
            <w:r w:rsidRPr="002C1D41">
              <w:rPr>
                <w:rFonts w:asciiTheme="minorHAnsi" w:hAnsiTheme="minorHAnsi" w:cstheme="minorHAnsi"/>
                <w:sz w:val="21"/>
                <w:szCs w:val="21"/>
                <w:lang w:val="sl-SI"/>
              </w:rPr>
              <w:t>oseba, ki usmerja in uvaja kabel v kanal,</w:t>
            </w:r>
            <w:bookmarkEnd w:id="44"/>
            <w:bookmarkEnd w:id="45"/>
            <w:bookmarkEnd w:id="46"/>
            <w:bookmarkEnd w:id="47"/>
            <w:bookmarkEnd w:id="48"/>
            <w:bookmarkEnd w:id="49"/>
            <w:bookmarkEnd w:id="50"/>
          </w:p>
        </w:tc>
        <w:tc>
          <w:tcPr>
            <w:tcW w:w="1276" w:type="dxa"/>
            <w:vAlign w:val="center"/>
          </w:tcPr>
          <w:p w14:paraId="565CC56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BF7A9ED" w14:textId="77777777" w:rsidTr="00B17370">
        <w:trPr>
          <w:cantSplit/>
          <w:trHeight w:val="300"/>
        </w:trPr>
        <w:tc>
          <w:tcPr>
            <w:tcW w:w="426" w:type="dxa"/>
            <w:vMerge/>
            <w:vAlign w:val="center"/>
          </w:tcPr>
          <w:p w14:paraId="5F94734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D16BFC8" w14:textId="77777777" w:rsidR="00685A84" w:rsidRPr="005C5C49" w:rsidRDefault="00685A84" w:rsidP="00685A84">
            <w:pPr>
              <w:numPr>
                <w:ilvl w:val="0"/>
                <w:numId w:val="12"/>
              </w:numPr>
              <w:tabs>
                <w:tab w:val="left" w:pos="708"/>
              </w:tabs>
              <w:spacing w:line="235" w:lineRule="auto"/>
              <w:ind w:left="720" w:right="40" w:hanging="360"/>
              <w:jc w:val="both"/>
              <w:rPr>
                <w:rFonts w:asciiTheme="minorHAnsi" w:hAnsiTheme="minorHAnsi" w:cstheme="minorHAnsi"/>
                <w:sz w:val="21"/>
                <w:szCs w:val="21"/>
              </w:rPr>
            </w:pPr>
            <w:r w:rsidRPr="005C5C49">
              <w:rPr>
                <w:rFonts w:asciiTheme="minorHAnsi" w:hAnsiTheme="minorHAnsi" w:cstheme="minorHAnsi"/>
                <w:sz w:val="21"/>
                <w:szCs w:val="21"/>
              </w:rPr>
              <w:t>oseba, ki nadzoruje vlečno silo in vhod v kanal (stoji na varni razdalji od kabla).</w:t>
            </w:r>
          </w:p>
        </w:tc>
        <w:tc>
          <w:tcPr>
            <w:tcW w:w="1276" w:type="dxa"/>
            <w:vAlign w:val="center"/>
          </w:tcPr>
          <w:p w14:paraId="4CC851D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C4F8A36" w14:textId="77777777" w:rsidTr="00B17370">
        <w:trPr>
          <w:cantSplit/>
          <w:trHeight w:val="278"/>
        </w:trPr>
        <w:tc>
          <w:tcPr>
            <w:tcW w:w="426" w:type="dxa"/>
            <w:vAlign w:val="center"/>
          </w:tcPr>
          <w:p w14:paraId="273EAB43"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bookmarkStart w:id="51" w:name="_Toc530644810"/>
            <w:bookmarkStart w:id="52" w:name="_Toc531106908"/>
            <w:bookmarkStart w:id="53" w:name="_Toc532276201"/>
            <w:bookmarkStart w:id="54" w:name="_Toc533066065"/>
            <w:bookmarkStart w:id="55" w:name="_Toc536709610"/>
            <w:bookmarkStart w:id="56" w:name="_Toc56351372"/>
            <w:bookmarkStart w:id="57" w:name="_Toc56603500"/>
            <w:r w:rsidRPr="005C5C49">
              <w:rPr>
                <w:rFonts w:asciiTheme="minorHAnsi" w:hAnsiTheme="minorHAnsi" w:cstheme="minorHAnsi"/>
                <w:b/>
                <w:iCs/>
                <w:sz w:val="21"/>
                <w:szCs w:val="21"/>
              </w:rPr>
              <w:t>B.</w:t>
            </w:r>
            <w:bookmarkEnd w:id="51"/>
            <w:bookmarkEnd w:id="52"/>
            <w:bookmarkEnd w:id="53"/>
            <w:bookmarkEnd w:id="54"/>
            <w:bookmarkEnd w:id="55"/>
            <w:bookmarkEnd w:id="56"/>
            <w:bookmarkEnd w:id="57"/>
          </w:p>
        </w:tc>
        <w:tc>
          <w:tcPr>
            <w:tcW w:w="7649" w:type="dxa"/>
            <w:vAlign w:val="center"/>
          </w:tcPr>
          <w:p w14:paraId="2A3CEBBA" w14:textId="77777777" w:rsidR="00685A84" w:rsidRPr="005C5C49" w:rsidRDefault="00685A84" w:rsidP="00B17370">
            <w:pPr>
              <w:keepNext/>
              <w:tabs>
                <w:tab w:val="left" w:pos="708"/>
              </w:tabs>
              <w:outlineLvl w:val="1"/>
              <w:rPr>
                <w:rFonts w:asciiTheme="minorHAnsi" w:hAnsiTheme="minorHAnsi" w:cstheme="minorHAnsi"/>
                <w:b/>
                <w:sz w:val="21"/>
                <w:szCs w:val="21"/>
              </w:rPr>
            </w:pPr>
            <w:bookmarkStart w:id="58" w:name="_Toc530644811"/>
            <w:bookmarkStart w:id="59" w:name="_Toc531106909"/>
            <w:bookmarkStart w:id="60" w:name="_Toc532276202"/>
            <w:bookmarkStart w:id="61" w:name="_Toc533066066"/>
            <w:bookmarkStart w:id="62" w:name="_Toc536709611"/>
            <w:bookmarkStart w:id="63" w:name="_Toc56351373"/>
            <w:bookmarkStart w:id="64" w:name="_Toc56603501"/>
            <w:r w:rsidRPr="005C5C49">
              <w:rPr>
                <w:rFonts w:asciiTheme="minorHAnsi" w:hAnsiTheme="minorHAnsi" w:cstheme="minorHAnsi"/>
                <w:b/>
                <w:sz w:val="21"/>
                <w:szCs w:val="21"/>
              </w:rPr>
              <w:t>Tehnične lastnosti opreme za strojno polaganje SN</w:t>
            </w:r>
            <w:r>
              <w:rPr>
                <w:rFonts w:asciiTheme="minorHAnsi" w:hAnsiTheme="minorHAnsi" w:cstheme="minorHAnsi"/>
                <w:b/>
                <w:sz w:val="21"/>
                <w:szCs w:val="21"/>
              </w:rPr>
              <w:t xml:space="preserve"> </w:t>
            </w:r>
            <w:r w:rsidRPr="005C5C49">
              <w:rPr>
                <w:rFonts w:asciiTheme="minorHAnsi" w:hAnsiTheme="minorHAnsi" w:cstheme="minorHAnsi"/>
                <w:b/>
                <w:sz w:val="21"/>
                <w:szCs w:val="21"/>
              </w:rPr>
              <w:t>kablov</w:t>
            </w:r>
            <w:bookmarkEnd w:id="58"/>
            <w:bookmarkEnd w:id="59"/>
            <w:bookmarkEnd w:id="60"/>
            <w:bookmarkEnd w:id="61"/>
            <w:bookmarkEnd w:id="62"/>
            <w:bookmarkEnd w:id="63"/>
            <w:bookmarkEnd w:id="64"/>
          </w:p>
        </w:tc>
        <w:tc>
          <w:tcPr>
            <w:tcW w:w="1276" w:type="dxa"/>
            <w:vAlign w:val="center"/>
          </w:tcPr>
          <w:p w14:paraId="7E2C15D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C4B2FEF" w14:textId="77777777" w:rsidTr="00B17370">
        <w:trPr>
          <w:cantSplit/>
          <w:trHeight w:val="1950"/>
        </w:trPr>
        <w:tc>
          <w:tcPr>
            <w:tcW w:w="426" w:type="dxa"/>
            <w:vMerge w:val="restart"/>
            <w:vAlign w:val="center"/>
          </w:tcPr>
          <w:p w14:paraId="12762C09"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A8416D5"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Stroj za vlečenje kablov</w:t>
            </w:r>
          </w:p>
          <w:p w14:paraId="186CC0BF" w14:textId="77777777" w:rsidR="00685A84" w:rsidRPr="005C5C49" w:rsidRDefault="00685A84" w:rsidP="00B17370">
            <w:pPr>
              <w:spacing w:line="5" w:lineRule="exact"/>
              <w:rPr>
                <w:rFonts w:asciiTheme="minorHAnsi" w:hAnsiTheme="minorHAnsi" w:cstheme="minorHAnsi"/>
                <w:sz w:val="21"/>
                <w:szCs w:val="21"/>
              </w:rPr>
            </w:pPr>
          </w:p>
          <w:p w14:paraId="1F2B3149"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Stroj za vlečenje kablov (min. 3,5 tone)</w:t>
            </w:r>
            <w:r>
              <w:rPr>
                <w:rFonts w:asciiTheme="minorHAnsi" w:hAnsiTheme="minorHAnsi" w:cstheme="minorHAnsi"/>
                <w:sz w:val="21"/>
                <w:szCs w:val="21"/>
              </w:rPr>
              <w:t xml:space="preserve"> mora</w:t>
            </w:r>
            <w:r w:rsidRPr="005C5C49">
              <w:rPr>
                <w:rFonts w:asciiTheme="minorHAnsi" w:hAnsiTheme="minorHAnsi" w:cstheme="minorHAnsi"/>
                <w:sz w:val="21"/>
                <w:szCs w:val="21"/>
              </w:rPr>
              <w:t xml:space="preserve"> imeti brezstopenjsko upravljanje hitrosti vlečenja kabla in </w:t>
            </w:r>
            <w:r>
              <w:rPr>
                <w:rFonts w:asciiTheme="minorHAnsi" w:hAnsiTheme="minorHAnsi" w:cstheme="minorHAnsi"/>
                <w:sz w:val="21"/>
                <w:szCs w:val="21"/>
              </w:rPr>
              <w:t xml:space="preserve">mora </w:t>
            </w:r>
            <w:r w:rsidRPr="005C5C49">
              <w:rPr>
                <w:rFonts w:asciiTheme="minorHAnsi" w:hAnsiTheme="minorHAnsi" w:cstheme="minorHAnsi"/>
                <w:sz w:val="21"/>
                <w:szCs w:val="21"/>
              </w:rPr>
              <w:t>biti opremljen z:</w:t>
            </w:r>
          </w:p>
          <w:p w14:paraId="570E8573" w14:textId="77777777" w:rsidR="00685A84" w:rsidRPr="005C5C49" w:rsidRDefault="00685A84" w:rsidP="00685A84">
            <w:pPr>
              <w:numPr>
                <w:ilvl w:val="0"/>
                <w:numId w:val="14"/>
              </w:numPr>
              <w:tabs>
                <w:tab w:val="left" w:pos="720"/>
              </w:tabs>
              <w:spacing w:line="235"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 xml:space="preserve">avtomatskim omejevalnikom vlečne sile za samodejno ustavitev pogona, ko je presežena mejna predstavljena sila,  </w:t>
            </w:r>
          </w:p>
          <w:p w14:paraId="63227500" w14:textId="77777777" w:rsidR="00685A84" w:rsidRPr="005C5C49" w:rsidRDefault="00685A84" w:rsidP="00685A84">
            <w:pPr>
              <w:numPr>
                <w:ilvl w:val="0"/>
                <w:numId w:val="14"/>
              </w:numPr>
              <w:tabs>
                <w:tab w:val="left" w:pos="720"/>
              </w:tabs>
              <w:spacing w:line="235"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z zapisovalnikom in izpisom realne vlečene sile kabla, kjer je vrednost sile</w:t>
            </w:r>
            <w:r>
              <w:rPr>
                <w:rFonts w:asciiTheme="minorHAnsi" w:hAnsiTheme="minorHAnsi" w:cstheme="minorHAnsi"/>
                <w:sz w:val="21"/>
                <w:szCs w:val="21"/>
              </w:rPr>
              <w:t xml:space="preserve"> v</w:t>
            </w:r>
            <w:r w:rsidRPr="005C5C49">
              <w:rPr>
                <w:rFonts w:asciiTheme="minorHAnsi" w:hAnsiTheme="minorHAnsi" w:cstheme="minorHAnsi"/>
                <w:sz w:val="21"/>
                <w:szCs w:val="21"/>
              </w:rPr>
              <w:t xml:space="preserve"> funkcij</w:t>
            </w:r>
            <w:r>
              <w:rPr>
                <w:rFonts w:asciiTheme="minorHAnsi" w:hAnsiTheme="minorHAnsi" w:cstheme="minorHAnsi"/>
                <w:sz w:val="21"/>
                <w:szCs w:val="21"/>
              </w:rPr>
              <w:t>i</w:t>
            </w:r>
            <w:r w:rsidRPr="005C5C49">
              <w:rPr>
                <w:rFonts w:asciiTheme="minorHAnsi" w:hAnsiTheme="minorHAnsi" w:cstheme="minorHAnsi"/>
                <w:sz w:val="21"/>
                <w:szCs w:val="21"/>
              </w:rPr>
              <w:t xml:space="preserve"> dolžine položenega kabla </w:t>
            </w:r>
            <w:r>
              <w:rPr>
                <w:rFonts w:asciiTheme="minorHAnsi" w:hAnsiTheme="minorHAnsi" w:cstheme="minorHAnsi"/>
                <w:sz w:val="21"/>
                <w:szCs w:val="21"/>
              </w:rPr>
              <w:t xml:space="preserve">z izpisom </w:t>
            </w:r>
            <w:r w:rsidRPr="005C5C49">
              <w:rPr>
                <w:rFonts w:asciiTheme="minorHAnsi" w:hAnsiTheme="minorHAnsi" w:cstheme="minorHAnsi"/>
                <w:sz w:val="21"/>
                <w:szCs w:val="21"/>
              </w:rPr>
              <w:t>v grafični obliki.</w:t>
            </w:r>
          </w:p>
        </w:tc>
        <w:tc>
          <w:tcPr>
            <w:tcW w:w="1276" w:type="dxa"/>
            <w:vAlign w:val="center"/>
          </w:tcPr>
          <w:p w14:paraId="3BEF743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4FB9B1A" w14:textId="77777777" w:rsidTr="00B17370">
        <w:trPr>
          <w:cantSplit/>
          <w:trHeight w:val="278"/>
        </w:trPr>
        <w:tc>
          <w:tcPr>
            <w:tcW w:w="426" w:type="dxa"/>
            <w:vMerge/>
            <w:vAlign w:val="center"/>
          </w:tcPr>
          <w:p w14:paraId="1B7AD39F"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2152E89"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Kabelski valjčki</w:t>
            </w:r>
          </w:p>
          <w:p w14:paraId="11A72B51" w14:textId="77777777" w:rsidR="00685A84" w:rsidRPr="005C5C49" w:rsidRDefault="00685A84" w:rsidP="00B17370">
            <w:pPr>
              <w:spacing w:line="5" w:lineRule="exact"/>
              <w:rPr>
                <w:rFonts w:asciiTheme="minorHAnsi" w:hAnsiTheme="minorHAnsi" w:cstheme="minorHAnsi"/>
                <w:sz w:val="21"/>
                <w:szCs w:val="21"/>
              </w:rPr>
            </w:pPr>
          </w:p>
          <w:p w14:paraId="55358B54" w14:textId="77777777" w:rsidR="00685A84" w:rsidRPr="005C5C49" w:rsidRDefault="00685A84" w:rsidP="00B17370">
            <w:pPr>
              <w:spacing w:line="0" w:lineRule="atLeast"/>
              <w:rPr>
                <w:rFonts w:asciiTheme="minorHAnsi" w:hAnsiTheme="minorHAnsi" w:cstheme="minorHAnsi"/>
                <w:sz w:val="21"/>
                <w:szCs w:val="21"/>
              </w:rPr>
            </w:pPr>
            <w:r w:rsidRPr="005C5C49">
              <w:rPr>
                <w:rFonts w:asciiTheme="minorHAnsi" w:hAnsiTheme="minorHAnsi" w:cstheme="minorHAnsi"/>
                <w:sz w:val="21"/>
                <w:szCs w:val="21"/>
              </w:rPr>
              <w:t>Valjčki in okvirji valjčkov morajo biti izdelani iz trdega aluminija ali pocinkanega jekla. Osi valjčkov morajo biti nameščene v okvir na kotalnih ležajih, ustrezno zaščitene pred vodo in onesnaženjem. Premer vsakega valjčka, izmerjen v sredini dolžine, mora biti najmanj 80 mm (min. 100 kosov)</w:t>
            </w:r>
            <w:r>
              <w:rPr>
                <w:rFonts w:asciiTheme="minorHAnsi" w:hAnsiTheme="minorHAnsi" w:cstheme="minorHAnsi"/>
                <w:sz w:val="21"/>
                <w:szCs w:val="21"/>
              </w:rPr>
              <w:t>.</w:t>
            </w:r>
          </w:p>
          <w:p w14:paraId="022F0B9B" w14:textId="77777777" w:rsidR="00685A84" w:rsidRPr="005C5C49" w:rsidRDefault="00685A84" w:rsidP="00B17370">
            <w:pPr>
              <w:spacing w:line="0" w:lineRule="atLeast"/>
              <w:rPr>
                <w:rFonts w:asciiTheme="minorHAnsi" w:hAnsiTheme="minorHAnsi" w:cstheme="minorHAnsi"/>
                <w:sz w:val="21"/>
                <w:szCs w:val="21"/>
              </w:rPr>
            </w:pPr>
          </w:p>
        </w:tc>
        <w:tc>
          <w:tcPr>
            <w:tcW w:w="1276" w:type="dxa"/>
            <w:vAlign w:val="center"/>
          </w:tcPr>
          <w:p w14:paraId="61DCF6F9"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9E421EB" w14:textId="77777777" w:rsidTr="00B17370">
        <w:trPr>
          <w:cantSplit/>
          <w:trHeight w:val="278"/>
        </w:trPr>
        <w:tc>
          <w:tcPr>
            <w:tcW w:w="426" w:type="dxa"/>
            <w:vMerge/>
            <w:vAlign w:val="center"/>
          </w:tcPr>
          <w:p w14:paraId="737A33D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222F766"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Kabelska vodila</w:t>
            </w:r>
          </w:p>
          <w:p w14:paraId="0279E47E" w14:textId="77777777" w:rsidR="00685A84" w:rsidRPr="005C5C49" w:rsidRDefault="00685A84" w:rsidP="00B17370">
            <w:pPr>
              <w:spacing w:line="5" w:lineRule="exact"/>
              <w:jc w:val="both"/>
              <w:rPr>
                <w:rFonts w:asciiTheme="minorHAnsi" w:hAnsiTheme="minorHAnsi" w:cstheme="minorHAnsi"/>
                <w:sz w:val="21"/>
                <w:szCs w:val="21"/>
              </w:rPr>
            </w:pPr>
          </w:p>
          <w:p w14:paraId="193F607C"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Kabelska vodila morajo biti izdelana iz dveh razdelkov kovinskih valjčkov (iz pocinkanega jekla ali aluminija), s premerom, ki ni manjši od 80 mm, vrtljivo nameščenih v enem kovinskem okvirju na tak način, da osi cevi tvorijo krak enakostraničnega trikotnika, z vrhnjim kotom približno 120 °.</w:t>
            </w:r>
          </w:p>
        </w:tc>
        <w:tc>
          <w:tcPr>
            <w:tcW w:w="1276" w:type="dxa"/>
            <w:vAlign w:val="center"/>
          </w:tcPr>
          <w:p w14:paraId="2F653D0F"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E6A3E9F" w14:textId="77777777" w:rsidTr="00B17370">
        <w:trPr>
          <w:cantSplit/>
          <w:trHeight w:val="278"/>
        </w:trPr>
        <w:tc>
          <w:tcPr>
            <w:tcW w:w="426" w:type="dxa"/>
            <w:vMerge/>
            <w:vAlign w:val="center"/>
          </w:tcPr>
          <w:p w14:paraId="1FF61A6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F608A36"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Kabelska nogavica</w:t>
            </w:r>
          </w:p>
          <w:p w14:paraId="75A2FF73" w14:textId="77777777" w:rsidR="00685A84" w:rsidRPr="005C5C49" w:rsidRDefault="00685A84" w:rsidP="00B17370">
            <w:pPr>
              <w:spacing w:line="5" w:lineRule="exact"/>
              <w:jc w:val="both"/>
              <w:rPr>
                <w:rFonts w:asciiTheme="minorHAnsi" w:hAnsiTheme="minorHAnsi" w:cstheme="minorHAnsi"/>
                <w:sz w:val="21"/>
                <w:szCs w:val="21"/>
              </w:rPr>
            </w:pPr>
          </w:p>
          <w:p w14:paraId="092EC3B6" w14:textId="77777777" w:rsidR="00685A84" w:rsidRPr="005C5C49" w:rsidRDefault="00685A84" w:rsidP="00B17370">
            <w:pPr>
              <w:spacing w:line="235" w:lineRule="auto"/>
              <w:ind w:right="140"/>
              <w:jc w:val="both"/>
              <w:rPr>
                <w:rFonts w:asciiTheme="minorHAnsi" w:hAnsiTheme="minorHAnsi" w:cstheme="minorHAnsi"/>
                <w:sz w:val="21"/>
                <w:szCs w:val="21"/>
              </w:rPr>
            </w:pPr>
            <w:r w:rsidRPr="005C5C49">
              <w:rPr>
                <w:rFonts w:asciiTheme="minorHAnsi" w:hAnsiTheme="minorHAnsi" w:cstheme="minorHAnsi"/>
                <w:sz w:val="21"/>
                <w:szCs w:val="21"/>
              </w:rPr>
              <w:t>Kabelske nogavice morajo biti izdelane iz pocinkanih jeklenih žic, nitasto oblikovanih v cevko, ki se pod delovanjem vlečne sile zategne</w:t>
            </w:r>
            <w:r>
              <w:rPr>
                <w:rFonts w:asciiTheme="minorHAnsi" w:hAnsiTheme="minorHAnsi" w:cstheme="minorHAnsi"/>
                <w:sz w:val="21"/>
                <w:szCs w:val="21"/>
              </w:rPr>
              <w:t>jo</w:t>
            </w:r>
            <w:r w:rsidRPr="005C5C49">
              <w:rPr>
                <w:rFonts w:asciiTheme="minorHAnsi" w:hAnsiTheme="minorHAnsi" w:cstheme="minorHAnsi"/>
                <w:sz w:val="21"/>
                <w:szCs w:val="21"/>
              </w:rPr>
              <w:t xml:space="preserve"> čez zunanjo prevleko ali plašč kabla. Na enem robu kabla mora imeti nogavic</w:t>
            </w:r>
            <w:r>
              <w:rPr>
                <w:rFonts w:asciiTheme="minorHAnsi" w:hAnsiTheme="minorHAnsi" w:cstheme="minorHAnsi"/>
                <w:sz w:val="21"/>
                <w:szCs w:val="21"/>
              </w:rPr>
              <w:t>a</w:t>
            </w:r>
            <w:r w:rsidRPr="005C5C49">
              <w:rPr>
                <w:rFonts w:asciiTheme="minorHAnsi" w:hAnsiTheme="minorHAnsi" w:cstheme="minorHAnsi"/>
                <w:sz w:val="21"/>
                <w:szCs w:val="21"/>
              </w:rPr>
              <w:t xml:space="preserve"> eno ali dve zanki. Dolžina pletenega dela (cevka) nogavice mora biti vsaj 1,0 m. </w:t>
            </w:r>
          </w:p>
        </w:tc>
        <w:tc>
          <w:tcPr>
            <w:tcW w:w="1276" w:type="dxa"/>
            <w:vAlign w:val="center"/>
          </w:tcPr>
          <w:p w14:paraId="6216C40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02B20AF" w14:textId="77777777" w:rsidTr="00B17370">
        <w:trPr>
          <w:cantSplit/>
          <w:trHeight w:val="278"/>
        </w:trPr>
        <w:tc>
          <w:tcPr>
            <w:tcW w:w="426" w:type="dxa"/>
            <w:vMerge/>
            <w:vAlign w:val="center"/>
          </w:tcPr>
          <w:p w14:paraId="6CF10E95"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6C96C80"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Vlečn</w:t>
            </w:r>
            <w:r>
              <w:rPr>
                <w:rFonts w:asciiTheme="minorHAnsi" w:hAnsiTheme="minorHAnsi" w:cstheme="minorHAnsi"/>
                <w:b/>
                <w:sz w:val="21"/>
                <w:szCs w:val="21"/>
              </w:rPr>
              <w:t>a</w:t>
            </w:r>
            <w:r w:rsidRPr="005C5C49">
              <w:rPr>
                <w:rFonts w:asciiTheme="minorHAnsi" w:hAnsiTheme="minorHAnsi" w:cstheme="minorHAnsi"/>
                <w:b/>
                <w:sz w:val="21"/>
                <w:szCs w:val="21"/>
              </w:rPr>
              <w:t xml:space="preserve"> glav</w:t>
            </w:r>
            <w:r>
              <w:rPr>
                <w:rFonts w:asciiTheme="minorHAnsi" w:hAnsiTheme="minorHAnsi" w:cstheme="minorHAnsi"/>
                <w:b/>
                <w:sz w:val="21"/>
                <w:szCs w:val="21"/>
              </w:rPr>
              <w:t>a</w:t>
            </w:r>
          </w:p>
          <w:p w14:paraId="28546CCD" w14:textId="77777777" w:rsidR="00685A84" w:rsidRPr="005C5C49" w:rsidRDefault="00685A84" w:rsidP="00B17370">
            <w:pPr>
              <w:spacing w:line="5" w:lineRule="exact"/>
              <w:jc w:val="both"/>
              <w:rPr>
                <w:rFonts w:asciiTheme="minorHAnsi" w:hAnsiTheme="minorHAnsi" w:cstheme="minorHAnsi"/>
                <w:sz w:val="21"/>
                <w:szCs w:val="21"/>
              </w:rPr>
            </w:pPr>
          </w:p>
          <w:p w14:paraId="49DEC984"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Vlečna glava mora biti izdelana iz kovine, s premerom maksimalno 80 mm in mora omogočati spojitev s faznim vodnikom kabla. Glav</w:t>
            </w:r>
            <w:r>
              <w:rPr>
                <w:rFonts w:asciiTheme="minorHAnsi" w:hAnsiTheme="minorHAnsi" w:cstheme="minorHAnsi"/>
                <w:sz w:val="21"/>
                <w:szCs w:val="21"/>
              </w:rPr>
              <w:t>a</w:t>
            </w:r>
            <w:r w:rsidRPr="005C5C49">
              <w:rPr>
                <w:rFonts w:asciiTheme="minorHAnsi" w:hAnsiTheme="minorHAnsi" w:cstheme="minorHAnsi"/>
                <w:sz w:val="21"/>
                <w:szCs w:val="21"/>
              </w:rPr>
              <w:t xml:space="preserve"> mora biti sposobn</w:t>
            </w:r>
            <w:r>
              <w:rPr>
                <w:rFonts w:asciiTheme="minorHAnsi" w:hAnsiTheme="minorHAnsi" w:cstheme="minorHAnsi"/>
                <w:sz w:val="21"/>
                <w:szCs w:val="21"/>
              </w:rPr>
              <w:t>a</w:t>
            </w:r>
            <w:r w:rsidRPr="005C5C49">
              <w:rPr>
                <w:rFonts w:asciiTheme="minorHAnsi" w:hAnsiTheme="minorHAnsi" w:cstheme="minorHAnsi"/>
                <w:sz w:val="21"/>
                <w:szCs w:val="21"/>
              </w:rPr>
              <w:t xml:space="preserve"> prenašati vlečne sile.</w:t>
            </w:r>
          </w:p>
        </w:tc>
        <w:tc>
          <w:tcPr>
            <w:tcW w:w="1276" w:type="dxa"/>
            <w:vAlign w:val="center"/>
          </w:tcPr>
          <w:p w14:paraId="02E5AD0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6B6D7F6" w14:textId="77777777" w:rsidTr="00B17370">
        <w:trPr>
          <w:cantSplit/>
          <w:trHeight w:val="278"/>
        </w:trPr>
        <w:tc>
          <w:tcPr>
            <w:tcW w:w="426" w:type="dxa"/>
            <w:vMerge/>
            <w:vAlign w:val="center"/>
          </w:tcPr>
          <w:p w14:paraId="5191B630"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E072D65"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Vrtljivi priključek</w:t>
            </w:r>
          </w:p>
          <w:p w14:paraId="5465735A" w14:textId="77777777" w:rsidR="00685A84" w:rsidRPr="005C5C49" w:rsidRDefault="00685A84" w:rsidP="00B17370">
            <w:pPr>
              <w:spacing w:line="5" w:lineRule="exact"/>
              <w:jc w:val="both"/>
              <w:rPr>
                <w:rFonts w:asciiTheme="minorHAnsi" w:hAnsiTheme="minorHAnsi" w:cstheme="minorHAnsi"/>
                <w:sz w:val="21"/>
                <w:szCs w:val="21"/>
              </w:rPr>
            </w:pPr>
          </w:p>
          <w:p w14:paraId="5307209B" w14:textId="77777777" w:rsidR="00685A84" w:rsidRPr="005C5C49" w:rsidRDefault="00685A84" w:rsidP="00B17370">
            <w:pPr>
              <w:spacing w:line="235" w:lineRule="auto"/>
              <w:ind w:right="40"/>
              <w:jc w:val="both"/>
              <w:rPr>
                <w:rFonts w:asciiTheme="minorHAnsi" w:hAnsiTheme="minorHAnsi" w:cstheme="minorHAnsi"/>
                <w:sz w:val="21"/>
                <w:szCs w:val="21"/>
              </w:rPr>
            </w:pPr>
            <w:r w:rsidRPr="005C5C49">
              <w:rPr>
                <w:rFonts w:asciiTheme="minorHAnsi" w:hAnsiTheme="minorHAnsi" w:cstheme="minorHAnsi"/>
                <w:sz w:val="21"/>
                <w:szCs w:val="21"/>
              </w:rPr>
              <w:t xml:space="preserve">Vrtljivi priključki morajo biti izdelani iz kovine, z zunanjim premerom, ki ne presega 60 mm in </w:t>
            </w:r>
            <w:r>
              <w:rPr>
                <w:rFonts w:asciiTheme="minorHAnsi" w:hAnsiTheme="minorHAnsi" w:cstheme="minorHAnsi"/>
                <w:sz w:val="21"/>
                <w:szCs w:val="21"/>
              </w:rPr>
              <w:t xml:space="preserve">morajo </w:t>
            </w:r>
            <w:r w:rsidRPr="005C5C49">
              <w:rPr>
                <w:rFonts w:asciiTheme="minorHAnsi" w:hAnsiTheme="minorHAnsi" w:cstheme="minorHAnsi"/>
                <w:sz w:val="21"/>
                <w:szCs w:val="21"/>
              </w:rPr>
              <w:t xml:space="preserve">na obeh koncih </w:t>
            </w:r>
            <w:r>
              <w:rPr>
                <w:rFonts w:asciiTheme="minorHAnsi" w:hAnsiTheme="minorHAnsi" w:cstheme="minorHAnsi"/>
                <w:sz w:val="21"/>
                <w:szCs w:val="21"/>
              </w:rPr>
              <w:t xml:space="preserve">imeti </w:t>
            </w:r>
            <w:r w:rsidRPr="005C5C49">
              <w:rPr>
                <w:rFonts w:asciiTheme="minorHAnsi" w:hAnsiTheme="minorHAnsi" w:cstheme="minorHAnsi"/>
                <w:sz w:val="21"/>
                <w:szCs w:val="21"/>
              </w:rPr>
              <w:t>odprtino. Oba dela konektorja morata biti vrtljivo povezana na tak način, ki omogoča prenos aksialne sile ustrezne vrednosti in onemogoči vsakršni prenos vrtljivega premikanja iz enega dela priključka na drugega.</w:t>
            </w:r>
          </w:p>
        </w:tc>
        <w:tc>
          <w:tcPr>
            <w:tcW w:w="1276" w:type="dxa"/>
            <w:vAlign w:val="center"/>
          </w:tcPr>
          <w:p w14:paraId="537ABD23"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8F1BD4B" w14:textId="77777777" w:rsidTr="00B17370">
        <w:trPr>
          <w:cantSplit/>
          <w:trHeight w:val="278"/>
        </w:trPr>
        <w:tc>
          <w:tcPr>
            <w:tcW w:w="426" w:type="dxa"/>
            <w:vMerge/>
            <w:vAlign w:val="center"/>
          </w:tcPr>
          <w:p w14:paraId="4F87AF97"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36808AD"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Oprema za čiščenje in preverjanje kanalov</w:t>
            </w:r>
          </w:p>
          <w:p w14:paraId="6921A000" w14:textId="77777777" w:rsidR="00685A84" w:rsidRPr="005C5C49" w:rsidRDefault="00685A84" w:rsidP="00B17370">
            <w:pPr>
              <w:spacing w:line="5" w:lineRule="exact"/>
              <w:rPr>
                <w:rFonts w:asciiTheme="minorHAnsi" w:hAnsiTheme="minorHAnsi" w:cstheme="minorHAnsi"/>
                <w:sz w:val="21"/>
                <w:szCs w:val="21"/>
              </w:rPr>
            </w:pPr>
          </w:p>
          <w:p w14:paraId="4A0400F5"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Ščetke za odstranjevanje vseh mogočih onesnaženj iz notranjosti kanalov in nerazdeljivih zaščitnih kabelskih cevi morajo biti izdelane iz plastike, valjaste oblike in imeti odprtine na obeh koncih (za pritrjevanje vrvi). </w:t>
            </w:r>
          </w:p>
        </w:tc>
        <w:tc>
          <w:tcPr>
            <w:tcW w:w="1276" w:type="dxa"/>
            <w:vAlign w:val="center"/>
          </w:tcPr>
          <w:p w14:paraId="16A5927F"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BB1109B" w14:textId="77777777" w:rsidTr="00B17370">
        <w:trPr>
          <w:cantSplit/>
          <w:trHeight w:val="278"/>
        </w:trPr>
        <w:tc>
          <w:tcPr>
            <w:tcW w:w="426" w:type="dxa"/>
            <w:vMerge/>
            <w:vAlign w:val="center"/>
          </w:tcPr>
          <w:p w14:paraId="1CF7D81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6B28B447" w14:textId="77777777" w:rsidR="00685A84" w:rsidRPr="005C5C49" w:rsidRDefault="00685A84" w:rsidP="00B17370">
            <w:pPr>
              <w:spacing w:line="237" w:lineRule="auto"/>
              <w:rPr>
                <w:rFonts w:asciiTheme="minorHAnsi" w:hAnsiTheme="minorHAnsi" w:cstheme="minorHAnsi"/>
                <w:b/>
                <w:bCs/>
                <w:sz w:val="21"/>
                <w:szCs w:val="21"/>
              </w:rPr>
            </w:pPr>
            <w:r w:rsidRPr="005C5C49">
              <w:rPr>
                <w:rFonts w:asciiTheme="minorHAnsi" w:hAnsiTheme="minorHAnsi" w:cstheme="minorHAnsi"/>
                <w:b/>
                <w:bCs/>
                <w:sz w:val="21"/>
                <w:szCs w:val="21"/>
              </w:rPr>
              <w:t>Mazalne naprave za kabelske kanale</w:t>
            </w:r>
          </w:p>
          <w:p w14:paraId="1398F92A"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Mazalne naprave, ki se uporabljajo za porazdelitev mazalnih sredstev znotraj cevi, morajo biti iz vsaj dveh polirnih kolesc iz bombažnih vlaken in pritrjenih na kovinske osi, z odprtinami na obeh koncih. </w:t>
            </w:r>
          </w:p>
        </w:tc>
        <w:tc>
          <w:tcPr>
            <w:tcW w:w="1276" w:type="dxa"/>
            <w:vAlign w:val="center"/>
          </w:tcPr>
          <w:p w14:paraId="6E9B6CF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A2B4EA3" w14:textId="77777777" w:rsidTr="00B17370">
        <w:trPr>
          <w:cantSplit/>
          <w:trHeight w:val="278"/>
        </w:trPr>
        <w:tc>
          <w:tcPr>
            <w:tcW w:w="426" w:type="dxa"/>
            <w:vMerge/>
            <w:vAlign w:val="center"/>
          </w:tcPr>
          <w:p w14:paraId="32D6FD5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CC12C05"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Zaščita koncev kablov pred vlago</w:t>
            </w:r>
          </w:p>
          <w:p w14:paraId="19C2B7FA" w14:textId="77777777" w:rsidR="00685A84" w:rsidRPr="005C5C49" w:rsidRDefault="00685A84" w:rsidP="00B17370">
            <w:pPr>
              <w:spacing w:line="1" w:lineRule="exact"/>
              <w:rPr>
                <w:rFonts w:asciiTheme="minorHAnsi" w:hAnsiTheme="minorHAnsi" w:cstheme="minorHAnsi"/>
                <w:sz w:val="21"/>
                <w:szCs w:val="21"/>
              </w:rPr>
            </w:pPr>
          </w:p>
          <w:p w14:paraId="5E18A48C"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Kabelske konce ali odprte plašče je potrebno zaščititi in zatesniti pred vlago. Zaščita mora biti, odvisno od tipa kabla, </w:t>
            </w:r>
            <w:r>
              <w:rPr>
                <w:rFonts w:asciiTheme="minorHAnsi" w:hAnsiTheme="minorHAnsi" w:cstheme="minorHAnsi"/>
                <w:sz w:val="21"/>
                <w:szCs w:val="21"/>
              </w:rPr>
              <w:t>izvedena</w:t>
            </w:r>
            <w:r w:rsidRPr="005C5C49">
              <w:rPr>
                <w:rFonts w:asciiTheme="minorHAnsi" w:hAnsiTheme="minorHAnsi" w:cstheme="minorHAnsi"/>
                <w:sz w:val="21"/>
                <w:szCs w:val="21"/>
              </w:rPr>
              <w:t xml:space="preserve"> s termo krčljivo zaključno kabelsko kapico na obeh koncih ali vlečnim očescem s </w:t>
            </w:r>
            <w:proofErr w:type="spellStart"/>
            <w:r w:rsidRPr="005C5C49">
              <w:rPr>
                <w:rFonts w:asciiTheme="minorHAnsi" w:hAnsiTheme="minorHAnsi" w:cstheme="minorHAnsi"/>
                <w:sz w:val="21"/>
                <w:szCs w:val="21"/>
              </w:rPr>
              <w:t>skrčljivo</w:t>
            </w:r>
            <w:proofErr w:type="spellEnd"/>
            <w:r w:rsidRPr="005C5C49">
              <w:rPr>
                <w:rFonts w:asciiTheme="minorHAnsi" w:hAnsiTheme="minorHAnsi" w:cstheme="minorHAnsi"/>
                <w:sz w:val="21"/>
                <w:szCs w:val="21"/>
              </w:rPr>
              <w:t xml:space="preserve"> cevko na eni strani in </w:t>
            </w:r>
            <w:proofErr w:type="spellStart"/>
            <w:r w:rsidRPr="005C5C49">
              <w:rPr>
                <w:rFonts w:asciiTheme="minorHAnsi" w:hAnsiTheme="minorHAnsi" w:cstheme="minorHAnsi"/>
                <w:sz w:val="21"/>
                <w:szCs w:val="21"/>
              </w:rPr>
              <w:t>skrčljivo</w:t>
            </w:r>
            <w:proofErr w:type="spellEnd"/>
            <w:r w:rsidRPr="005C5C49">
              <w:rPr>
                <w:rFonts w:asciiTheme="minorHAnsi" w:hAnsiTheme="minorHAnsi" w:cstheme="minorHAnsi"/>
                <w:sz w:val="21"/>
                <w:szCs w:val="21"/>
              </w:rPr>
              <w:t xml:space="preserve"> zaključno kabelsko kapico na drugem koncu.</w:t>
            </w:r>
          </w:p>
        </w:tc>
        <w:tc>
          <w:tcPr>
            <w:tcW w:w="1276" w:type="dxa"/>
            <w:vAlign w:val="center"/>
          </w:tcPr>
          <w:p w14:paraId="726D6792" w14:textId="77777777" w:rsidR="00685A84" w:rsidRPr="005C5C49" w:rsidRDefault="00685A84" w:rsidP="00B17370">
            <w:pPr>
              <w:keepNext/>
              <w:tabs>
                <w:tab w:val="left" w:pos="708"/>
              </w:tabs>
              <w:outlineLvl w:val="1"/>
              <w:rPr>
                <w:rFonts w:asciiTheme="minorHAnsi" w:hAnsiTheme="minorHAnsi" w:cstheme="minorHAnsi"/>
                <w:b/>
                <w:sz w:val="21"/>
                <w:szCs w:val="21"/>
              </w:rPr>
            </w:pPr>
          </w:p>
        </w:tc>
      </w:tr>
      <w:tr w:rsidR="00685A84" w:rsidRPr="005C5C49" w14:paraId="22DB56F1" w14:textId="77777777" w:rsidTr="00B17370">
        <w:trPr>
          <w:cantSplit/>
          <w:trHeight w:val="274"/>
        </w:trPr>
        <w:tc>
          <w:tcPr>
            <w:tcW w:w="426" w:type="dxa"/>
            <w:vMerge w:val="restart"/>
            <w:vAlign w:val="center"/>
          </w:tcPr>
          <w:p w14:paraId="1A74B422" w14:textId="77777777" w:rsidR="00685A84" w:rsidRPr="00010BDB" w:rsidRDefault="00685A84" w:rsidP="00B17370">
            <w:pPr>
              <w:keepNext/>
              <w:tabs>
                <w:tab w:val="left" w:pos="708"/>
              </w:tabs>
              <w:jc w:val="center"/>
              <w:outlineLvl w:val="1"/>
              <w:rPr>
                <w:rFonts w:asciiTheme="minorHAnsi" w:hAnsiTheme="minorHAnsi" w:cstheme="minorHAnsi"/>
                <w:b/>
                <w:iCs/>
                <w:sz w:val="21"/>
                <w:szCs w:val="21"/>
              </w:rPr>
            </w:pPr>
            <w:bookmarkStart w:id="65" w:name="_Toc530644812"/>
            <w:bookmarkStart w:id="66" w:name="_Toc531106910"/>
            <w:bookmarkStart w:id="67" w:name="_Toc532276203"/>
            <w:bookmarkStart w:id="68" w:name="_Toc533066067"/>
            <w:bookmarkStart w:id="69" w:name="_Toc536709612"/>
            <w:bookmarkStart w:id="70" w:name="_Toc56351374"/>
            <w:bookmarkStart w:id="71" w:name="_Toc56603502"/>
            <w:r w:rsidRPr="00010BDB">
              <w:rPr>
                <w:rFonts w:asciiTheme="minorHAnsi" w:hAnsiTheme="minorHAnsi" w:cstheme="minorHAnsi"/>
                <w:b/>
                <w:iCs/>
                <w:sz w:val="21"/>
                <w:szCs w:val="21"/>
              </w:rPr>
              <w:t>C.</w:t>
            </w:r>
            <w:bookmarkEnd w:id="65"/>
            <w:bookmarkEnd w:id="66"/>
            <w:bookmarkEnd w:id="67"/>
            <w:bookmarkEnd w:id="68"/>
            <w:bookmarkEnd w:id="69"/>
            <w:bookmarkEnd w:id="70"/>
            <w:bookmarkEnd w:id="71"/>
          </w:p>
          <w:p w14:paraId="0A2F4BEE" w14:textId="77777777" w:rsidR="00685A84" w:rsidRPr="00010BDB" w:rsidRDefault="00685A84" w:rsidP="00B17370">
            <w:pPr>
              <w:keepNext/>
              <w:tabs>
                <w:tab w:val="left" w:pos="708"/>
              </w:tabs>
              <w:jc w:val="center"/>
              <w:outlineLvl w:val="1"/>
              <w:rPr>
                <w:rFonts w:asciiTheme="minorHAnsi" w:hAnsiTheme="minorHAnsi" w:cstheme="minorHAnsi"/>
                <w:b/>
                <w:iCs/>
                <w:sz w:val="21"/>
                <w:szCs w:val="21"/>
              </w:rPr>
            </w:pPr>
          </w:p>
          <w:p w14:paraId="53809930" w14:textId="77777777" w:rsidR="00685A84" w:rsidRPr="00010BDB" w:rsidRDefault="00685A84" w:rsidP="00B17370">
            <w:pPr>
              <w:rPr>
                <w:rFonts w:asciiTheme="minorHAnsi" w:hAnsiTheme="minorHAnsi" w:cstheme="minorHAnsi"/>
                <w:b/>
                <w:sz w:val="21"/>
                <w:szCs w:val="21"/>
              </w:rPr>
            </w:pPr>
          </w:p>
          <w:p w14:paraId="0781BB54" w14:textId="77777777" w:rsidR="00685A84" w:rsidRPr="00010BDB" w:rsidRDefault="00685A84" w:rsidP="00B17370">
            <w:pPr>
              <w:rPr>
                <w:rFonts w:asciiTheme="minorHAnsi" w:hAnsiTheme="minorHAnsi" w:cstheme="minorHAnsi"/>
                <w:b/>
                <w:sz w:val="21"/>
                <w:szCs w:val="21"/>
              </w:rPr>
            </w:pPr>
          </w:p>
          <w:p w14:paraId="16FC46C8" w14:textId="77777777" w:rsidR="00685A84" w:rsidRPr="00010BDB" w:rsidRDefault="00685A84" w:rsidP="00B17370">
            <w:pPr>
              <w:rPr>
                <w:rFonts w:asciiTheme="minorHAnsi" w:hAnsiTheme="minorHAnsi" w:cstheme="minorHAnsi"/>
                <w:b/>
                <w:sz w:val="21"/>
                <w:szCs w:val="21"/>
              </w:rPr>
            </w:pPr>
          </w:p>
          <w:p w14:paraId="67342226" w14:textId="77777777" w:rsidR="00685A84" w:rsidRPr="00010BDB" w:rsidRDefault="00685A84" w:rsidP="00B17370">
            <w:pPr>
              <w:rPr>
                <w:rFonts w:asciiTheme="minorHAnsi" w:hAnsiTheme="minorHAnsi" w:cstheme="minorHAnsi"/>
                <w:b/>
                <w:sz w:val="21"/>
                <w:szCs w:val="21"/>
              </w:rPr>
            </w:pPr>
          </w:p>
          <w:p w14:paraId="560EEE2F" w14:textId="77777777" w:rsidR="00685A84" w:rsidRPr="00010BDB" w:rsidRDefault="00685A84" w:rsidP="00B17370">
            <w:pPr>
              <w:rPr>
                <w:rFonts w:asciiTheme="minorHAnsi" w:hAnsiTheme="minorHAnsi" w:cstheme="minorHAnsi"/>
                <w:b/>
                <w:iCs/>
                <w:sz w:val="21"/>
                <w:szCs w:val="21"/>
              </w:rPr>
            </w:pPr>
          </w:p>
        </w:tc>
        <w:tc>
          <w:tcPr>
            <w:tcW w:w="7649" w:type="dxa"/>
            <w:vAlign w:val="center"/>
          </w:tcPr>
          <w:p w14:paraId="15D46DDF" w14:textId="77777777" w:rsidR="00685A84" w:rsidRPr="00010BDB" w:rsidRDefault="00685A84" w:rsidP="00B17370">
            <w:pPr>
              <w:spacing w:line="0" w:lineRule="atLeast"/>
              <w:rPr>
                <w:rFonts w:asciiTheme="minorHAnsi" w:hAnsiTheme="minorHAnsi" w:cstheme="minorHAnsi"/>
                <w:b/>
                <w:sz w:val="21"/>
                <w:szCs w:val="21"/>
              </w:rPr>
            </w:pPr>
            <w:r w:rsidRPr="00010BDB">
              <w:rPr>
                <w:rFonts w:asciiTheme="minorHAnsi" w:hAnsiTheme="minorHAnsi" w:cstheme="minorHAnsi"/>
                <w:b/>
                <w:sz w:val="21"/>
                <w:szCs w:val="21"/>
              </w:rPr>
              <w:t xml:space="preserve">Tehnologija strojnega polaganja SN kablov </w:t>
            </w:r>
          </w:p>
        </w:tc>
        <w:tc>
          <w:tcPr>
            <w:tcW w:w="1276" w:type="dxa"/>
            <w:vAlign w:val="center"/>
          </w:tcPr>
          <w:p w14:paraId="1187D3F7"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E85E5A5" w14:textId="77777777" w:rsidTr="00B17370">
        <w:trPr>
          <w:cantSplit/>
          <w:trHeight w:val="278"/>
        </w:trPr>
        <w:tc>
          <w:tcPr>
            <w:tcW w:w="426" w:type="dxa"/>
            <w:vMerge/>
            <w:vAlign w:val="center"/>
          </w:tcPr>
          <w:p w14:paraId="53A31578" w14:textId="77777777" w:rsidR="00685A84" w:rsidRPr="00010BDB" w:rsidRDefault="00685A84" w:rsidP="00B17370">
            <w:pPr>
              <w:rPr>
                <w:rFonts w:asciiTheme="minorHAnsi" w:hAnsiTheme="minorHAnsi" w:cstheme="minorHAnsi"/>
                <w:sz w:val="21"/>
                <w:szCs w:val="21"/>
              </w:rPr>
            </w:pPr>
          </w:p>
        </w:tc>
        <w:tc>
          <w:tcPr>
            <w:tcW w:w="7649" w:type="dxa"/>
            <w:vAlign w:val="center"/>
          </w:tcPr>
          <w:p w14:paraId="327B8618" w14:textId="77777777" w:rsidR="00685A84" w:rsidRPr="00010BDB" w:rsidRDefault="00685A84" w:rsidP="00B17370">
            <w:pPr>
              <w:shd w:val="clear" w:color="auto" w:fill="FFFFFF" w:themeFill="background1"/>
              <w:rPr>
                <w:rFonts w:asciiTheme="minorHAnsi" w:hAnsiTheme="minorHAnsi" w:cstheme="minorHAnsi"/>
                <w:b/>
                <w:sz w:val="21"/>
                <w:szCs w:val="21"/>
              </w:rPr>
            </w:pPr>
            <w:r w:rsidRPr="00010BDB">
              <w:rPr>
                <w:rFonts w:asciiTheme="minorHAnsi" w:hAnsiTheme="minorHAnsi" w:cstheme="minorHAnsi"/>
                <w:b/>
                <w:sz w:val="21"/>
                <w:szCs w:val="21"/>
              </w:rPr>
              <w:t>Kriteriji, vezani na način polaganja so navedeni v GIS TS-11 (prevzem in polaganje kablov):</w:t>
            </w:r>
          </w:p>
          <w:p w14:paraId="47D416F8"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najmanjši upogibni radij, </w:t>
            </w:r>
          </w:p>
          <w:p w14:paraId="2E81F02D"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največja natezna sila, </w:t>
            </w:r>
          </w:p>
          <w:p w14:paraId="49E7BE25"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masa, </w:t>
            </w:r>
          </w:p>
          <w:p w14:paraId="5A767C70"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zunanji premer, posebej pri uvleki kabla v cevno kanalizacijo, </w:t>
            </w:r>
          </w:p>
          <w:p w14:paraId="0E90BD37"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lastRenderedPageBreak/>
              <w:t xml:space="preserve">notranji premer cevne kanalizacije, </w:t>
            </w:r>
          </w:p>
          <w:p w14:paraId="61B7A95D"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fizikalne in kemijske lastnosti v primeru izpostavljenosti poostrenim pogojem, </w:t>
            </w:r>
          </w:p>
          <w:p w14:paraId="5DE95270"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proofErr w:type="spellStart"/>
            <w:r w:rsidRPr="002C1D41">
              <w:rPr>
                <w:rFonts w:asciiTheme="minorHAnsi" w:hAnsiTheme="minorHAnsi" w:cstheme="minorHAnsi"/>
                <w:sz w:val="21"/>
                <w:szCs w:val="21"/>
                <w:lang w:val="sl-SI"/>
              </w:rPr>
              <w:t>ognjevarnost</w:t>
            </w:r>
            <w:proofErr w:type="spellEnd"/>
            <w:r w:rsidRPr="002C1D41">
              <w:rPr>
                <w:rFonts w:asciiTheme="minorHAnsi" w:hAnsiTheme="minorHAnsi" w:cstheme="minorHAnsi"/>
                <w:sz w:val="21"/>
                <w:szCs w:val="21"/>
                <w:lang w:val="sl-SI"/>
              </w:rPr>
              <w:t xml:space="preserve"> pri kabelskih vodih v elektrarnah in RTP. </w:t>
            </w:r>
          </w:p>
          <w:p w14:paraId="5B0C83FA" w14:textId="77777777" w:rsidR="00685A84" w:rsidRPr="00010BDB" w:rsidRDefault="00685A84" w:rsidP="00B17370">
            <w:pPr>
              <w:shd w:val="clear" w:color="auto" w:fill="FFFFFF" w:themeFill="background1"/>
              <w:jc w:val="both"/>
              <w:rPr>
                <w:rFonts w:asciiTheme="minorHAnsi" w:hAnsiTheme="minorHAnsi" w:cstheme="minorHAnsi"/>
                <w:sz w:val="21"/>
                <w:szCs w:val="21"/>
              </w:rPr>
            </w:pPr>
            <w:r w:rsidRPr="00010BDB">
              <w:rPr>
                <w:rFonts w:asciiTheme="minorHAnsi" w:hAnsiTheme="minorHAnsi" w:cstheme="minorHAnsi"/>
                <w:sz w:val="21"/>
                <w:szCs w:val="21"/>
              </w:rPr>
              <w:t xml:space="preserve">Povezava na link: </w:t>
            </w:r>
            <w:hyperlink r:id="rId11" w:history="1">
              <w:r w:rsidRPr="00010BDB">
                <w:rPr>
                  <w:rStyle w:val="Hiperpovezava"/>
                  <w:rFonts w:asciiTheme="minorHAnsi" w:hAnsiTheme="minorHAnsi" w:cstheme="minorHAnsi"/>
                  <w:sz w:val="21"/>
                  <w:szCs w:val="21"/>
                </w:rPr>
                <w:t>http://www.giz-dee.si/Portals/0/Tipizacija/GIZ-TS-11-Prevzem-in-polaganje-kablov-1-do-35-kV.pdf</w:t>
              </w:r>
            </w:hyperlink>
            <w:r w:rsidRPr="00010BDB">
              <w:rPr>
                <w:rFonts w:asciiTheme="minorHAnsi" w:hAnsiTheme="minorHAnsi" w:cstheme="minorHAnsi"/>
                <w:sz w:val="21"/>
                <w:szCs w:val="21"/>
              </w:rPr>
              <w:t xml:space="preserve"> (v nadaljevanju GIZ TS-11)</w:t>
            </w:r>
          </w:p>
        </w:tc>
        <w:tc>
          <w:tcPr>
            <w:tcW w:w="1276" w:type="dxa"/>
            <w:vAlign w:val="center"/>
          </w:tcPr>
          <w:p w14:paraId="0A30003D" w14:textId="77777777" w:rsidR="00685A84" w:rsidRPr="005C5C49" w:rsidRDefault="00685A84" w:rsidP="00B17370">
            <w:pPr>
              <w:keepNext/>
              <w:tabs>
                <w:tab w:val="left" w:pos="708"/>
              </w:tabs>
              <w:outlineLvl w:val="1"/>
              <w:rPr>
                <w:rFonts w:asciiTheme="minorHAnsi" w:hAnsiTheme="minorHAnsi" w:cstheme="minorHAnsi"/>
                <w:b/>
                <w:sz w:val="21"/>
                <w:szCs w:val="21"/>
              </w:rPr>
            </w:pPr>
          </w:p>
        </w:tc>
      </w:tr>
      <w:tr w:rsidR="00685A84" w:rsidRPr="005C5C49" w14:paraId="6911FB03" w14:textId="77777777" w:rsidTr="00B17370">
        <w:trPr>
          <w:cantSplit/>
          <w:trHeight w:val="278"/>
        </w:trPr>
        <w:tc>
          <w:tcPr>
            <w:tcW w:w="426" w:type="dxa"/>
            <w:vMerge/>
            <w:vAlign w:val="center"/>
          </w:tcPr>
          <w:p w14:paraId="21C7E1B4"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C2A8C7D" w14:textId="77777777" w:rsidR="00685A84" w:rsidRPr="00B52A19" w:rsidRDefault="00685A84" w:rsidP="00B17370">
            <w:pPr>
              <w:shd w:val="clear" w:color="auto" w:fill="FFFFFF" w:themeFill="background1"/>
              <w:spacing w:line="235" w:lineRule="auto"/>
              <w:jc w:val="both"/>
              <w:rPr>
                <w:rFonts w:asciiTheme="minorHAnsi" w:hAnsiTheme="minorHAnsi" w:cstheme="minorHAnsi"/>
                <w:b/>
                <w:sz w:val="21"/>
                <w:szCs w:val="21"/>
              </w:rPr>
            </w:pPr>
            <w:r w:rsidRPr="00B52A19">
              <w:rPr>
                <w:rFonts w:asciiTheme="minorHAnsi" w:hAnsiTheme="minorHAnsi" w:cstheme="minorHAnsi"/>
                <w:b/>
                <w:sz w:val="21"/>
                <w:szCs w:val="21"/>
              </w:rPr>
              <w:t>Za ohranitev mehanskih lastnosti SN kablov mora izvajalec polaganja izpolnjevati naslednje zahteve:</w:t>
            </w:r>
          </w:p>
          <w:p w14:paraId="575C3F92" w14:textId="77777777" w:rsidR="00685A84" w:rsidRPr="00B52A19" w:rsidRDefault="00685A84" w:rsidP="00B17370">
            <w:pPr>
              <w:shd w:val="clear" w:color="auto" w:fill="FFFFFF" w:themeFill="background1"/>
              <w:spacing w:line="12" w:lineRule="exact"/>
              <w:jc w:val="both"/>
              <w:rPr>
                <w:rFonts w:asciiTheme="minorHAnsi" w:hAnsiTheme="minorHAnsi" w:cstheme="minorHAnsi"/>
                <w:sz w:val="21"/>
                <w:szCs w:val="21"/>
              </w:rPr>
            </w:pPr>
          </w:p>
          <w:p w14:paraId="08FFABAB" w14:textId="77777777" w:rsidR="00685A84" w:rsidRPr="00010BDB" w:rsidRDefault="00685A84" w:rsidP="00B17370">
            <w:pPr>
              <w:shd w:val="clear" w:color="auto" w:fill="FFFFFF" w:themeFill="background1"/>
              <w:tabs>
                <w:tab w:val="left" w:pos="720"/>
              </w:tabs>
              <w:spacing w:line="237" w:lineRule="auto"/>
              <w:jc w:val="both"/>
              <w:rPr>
                <w:rFonts w:asciiTheme="minorHAnsi" w:hAnsiTheme="minorHAnsi" w:cstheme="minorHAnsi"/>
                <w:sz w:val="21"/>
                <w:szCs w:val="21"/>
              </w:rPr>
            </w:pPr>
            <w:r w:rsidRPr="00B52A19">
              <w:rPr>
                <w:rFonts w:asciiTheme="minorHAnsi" w:hAnsiTheme="minorHAnsi" w:cstheme="minorHAnsi"/>
                <w:sz w:val="21"/>
                <w:szCs w:val="21"/>
              </w:rPr>
              <w:t>Maksimalna vlečna</w:t>
            </w:r>
            <w:r w:rsidRPr="00010BDB">
              <w:rPr>
                <w:rFonts w:asciiTheme="minorHAnsi" w:hAnsiTheme="minorHAnsi" w:cstheme="minorHAnsi"/>
                <w:sz w:val="21"/>
                <w:szCs w:val="21"/>
              </w:rPr>
              <w:t xml:space="preserve"> sila je odvisna od preseka vodnika in njegovega materiala; </w:t>
            </w:r>
          </w:p>
          <w:p w14:paraId="53697A9D" w14:textId="77777777" w:rsidR="00685A84" w:rsidRPr="00010BDB" w:rsidRDefault="00685A84" w:rsidP="00B17370">
            <w:pPr>
              <w:shd w:val="clear" w:color="auto" w:fill="FFFFFF" w:themeFill="background1"/>
              <w:tabs>
                <w:tab w:val="left" w:pos="720"/>
              </w:tabs>
              <w:spacing w:line="237" w:lineRule="auto"/>
              <w:jc w:val="both"/>
              <w:rPr>
                <w:rFonts w:asciiTheme="minorHAnsi" w:hAnsiTheme="minorHAnsi" w:cstheme="minorHAnsi"/>
                <w:sz w:val="21"/>
                <w:szCs w:val="21"/>
              </w:rPr>
            </w:pPr>
            <w:r w:rsidRPr="00010BDB">
              <w:rPr>
                <w:rFonts w:asciiTheme="minorHAnsi" w:hAnsiTheme="minorHAnsi" w:cstheme="minorHAnsi"/>
                <w:sz w:val="21"/>
                <w:szCs w:val="21"/>
              </w:rPr>
              <w:t>Pri  uporabi maksimaln</w:t>
            </w:r>
            <w:r>
              <w:rPr>
                <w:rFonts w:asciiTheme="minorHAnsi" w:hAnsiTheme="minorHAnsi" w:cstheme="minorHAnsi"/>
                <w:sz w:val="21"/>
                <w:szCs w:val="21"/>
              </w:rPr>
              <w:t>e</w:t>
            </w:r>
            <w:r w:rsidRPr="00010BDB">
              <w:rPr>
                <w:rFonts w:asciiTheme="minorHAnsi" w:hAnsiTheme="minorHAnsi" w:cstheme="minorHAnsi"/>
                <w:sz w:val="21"/>
                <w:szCs w:val="21"/>
              </w:rPr>
              <w:t xml:space="preserve"> vlečn</w:t>
            </w:r>
            <w:r>
              <w:rPr>
                <w:rFonts w:asciiTheme="minorHAnsi" w:hAnsiTheme="minorHAnsi" w:cstheme="minorHAnsi"/>
                <w:sz w:val="21"/>
                <w:szCs w:val="21"/>
              </w:rPr>
              <w:t>e</w:t>
            </w:r>
            <w:r w:rsidRPr="00010BDB">
              <w:rPr>
                <w:rFonts w:asciiTheme="minorHAnsi" w:hAnsiTheme="minorHAnsi" w:cstheme="minorHAnsi"/>
                <w:sz w:val="21"/>
                <w:szCs w:val="21"/>
              </w:rPr>
              <w:t xml:space="preserve"> sil</w:t>
            </w:r>
            <w:r>
              <w:rPr>
                <w:rFonts w:asciiTheme="minorHAnsi" w:hAnsiTheme="minorHAnsi" w:cstheme="minorHAnsi"/>
                <w:sz w:val="21"/>
                <w:szCs w:val="21"/>
              </w:rPr>
              <w:t>e kabla mora biti v nadaljevanju upoštevano:</w:t>
            </w:r>
          </w:p>
          <w:p w14:paraId="1091BB6B" w14:textId="77777777" w:rsidR="00685A84" w:rsidRPr="00010BDB" w:rsidRDefault="00685A84" w:rsidP="00685A84">
            <w:pPr>
              <w:numPr>
                <w:ilvl w:val="0"/>
                <w:numId w:val="10"/>
              </w:numPr>
              <w:shd w:val="clear" w:color="auto" w:fill="FFFFFF" w:themeFill="background1"/>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 xml:space="preserve">natezna napetost med vlečenjem kabla z vlečno glavo ali kabelsko nogavico ne sme biti višja od podanega </w:t>
            </w:r>
            <w:proofErr w:type="spellStart"/>
            <w:r w:rsidRPr="00010BDB">
              <w:rPr>
                <w:rFonts w:asciiTheme="minorHAnsi" w:hAnsiTheme="minorHAnsi" w:cstheme="minorHAnsi"/>
                <w:sz w:val="21"/>
                <w:szCs w:val="21"/>
              </w:rPr>
              <w:t>izrčuna</w:t>
            </w:r>
            <w:proofErr w:type="spellEnd"/>
            <w:r w:rsidRPr="00010BDB">
              <w:rPr>
                <w:rFonts w:asciiTheme="minorHAnsi" w:hAnsiTheme="minorHAnsi" w:cstheme="minorHAnsi"/>
                <w:sz w:val="21"/>
                <w:szCs w:val="21"/>
              </w:rPr>
              <w:t>;</w:t>
            </w:r>
          </w:p>
          <w:p w14:paraId="41CFBE4E" w14:textId="77777777" w:rsidR="00685A84" w:rsidRPr="00010BDB" w:rsidRDefault="00685A84" w:rsidP="00B17370">
            <w:pPr>
              <w:shd w:val="clear" w:color="auto" w:fill="FFFFFF" w:themeFill="background1"/>
              <w:tabs>
                <w:tab w:val="left" w:pos="720"/>
              </w:tabs>
              <w:spacing w:line="237" w:lineRule="auto"/>
              <w:jc w:val="both"/>
              <w:rPr>
                <w:rFonts w:asciiTheme="minorHAnsi" w:hAnsiTheme="minorHAnsi" w:cstheme="minorHAnsi"/>
                <w:sz w:val="21"/>
                <w:szCs w:val="21"/>
              </w:rPr>
            </w:pPr>
            <w:r w:rsidRPr="00010BDB">
              <w:rPr>
                <w:rFonts w:asciiTheme="minorHAnsi" w:hAnsiTheme="minorHAnsi" w:cstheme="minorHAnsi"/>
                <w:sz w:val="21"/>
                <w:szCs w:val="21"/>
              </w:rPr>
              <w:t>Uporaba vlečne nogavice N(A)YY, N(A)YCWY, N(A)2XY, N(A)2XSY:</w:t>
            </w:r>
          </w:p>
          <w:p w14:paraId="59C48648" w14:textId="77777777" w:rsidR="00685A84" w:rsidRPr="00010BDB" w:rsidRDefault="00685A84" w:rsidP="00685A84">
            <w:pPr>
              <w:numPr>
                <w:ilvl w:val="0"/>
                <w:numId w:val="10"/>
              </w:numPr>
              <w:shd w:val="clear" w:color="auto" w:fill="FFFFFF" w:themeFill="background1"/>
              <w:tabs>
                <w:tab w:val="clear" w:pos="283"/>
                <w:tab w:val="left" w:pos="720"/>
              </w:tabs>
              <w:spacing w:line="237" w:lineRule="auto"/>
              <w:ind w:left="720" w:hanging="360"/>
              <w:jc w:val="both"/>
              <w:rPr>
                <w:rFonts w:asciiTheme="minorHAnsi" w:hAnsiTheme="minorHAnsi" w:cstheme="minorHAnsi"/>
                <w:sz w:val="21"/>
                <w:szCs w:val="21"/>
              </w:rPr>
            </w:pPr>
            <w:proofErr w:type="spellStart"/>
            <w:r w:rsidRPr="00010BDB">
              <w:rPr>
                <w:rFonts w:asciiTheme="minorHAnsi" w:hAnsiTheme="minorHAnsi" w:cstheme="minorHAnsi"/>
                <w:sz w:val="21"/>
                <w:szCs w:val="21"/>
              </w:rPr>
              <w:t>Fd</w:t>
            </w:r>
            <w:proofErr w:type="spellEnd"/>
            <w:r w:rsidRPr="00010BDB">
              <w:rPr>
                <w:rFonts w:asciiTheme="minorHAnsi" w:hAnsiTheme="minorHAnsi" w:cstheme="minorHAnsi"/>
                <w:sz w:val="21"/>
                <w:szCs w:val="21"/>
              </w:rPr>
              <w:t xml:space="preserve"> = 3 x D² [N] (D-zunanji premer kabla) to je maksimalna dovoljena sila;</w:t>
            </w:r>
          </w:p>
          <w:p w14:paraId="63607117" w14:textId="77777777" w:rsidR="00685A84" w:rsidRPr="00010BDB" w:rsidRDefault="00685A84" w:rsidP="00685A84">
            <w:pPr>
              <w:numPr>
                <w:ilvl w:val="0"/>
                <w:numId w:val="10"/>
              </w:numPr>
              <w:shd w:val="clear" w:color="auto" w:fill="FFFFFF" w:themeFill="background1"/>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Uporaba vlečne sponke/ Vodnik iz bakra ϭ = 50 N/mm2 (</w:t>
            </w:r>
            <w:proofErr w:type="spellStart"/>
            <w:r w:rsidRPr="00010BDB">
              <w:rPr>
                <w:rFonts w:asciiTheme="minorHAnsi" w:hAnsiTheme="minorHAnsi" w:cstheme="minorHAnsi"/>
                <w:sz w:val="21"/>
                <w:szCs w:val="21"/>
              </w:rPr>
              <w:t>Fd</w:t>
            </w:r>
            <w:proofErr w:type="spellEnd"/>
            <w:r w:rsidRPr="00010BDB">
              <w:rPr>
                <w:rFonts w:asciiTheme="minorHAnsi" w:hAnsiTheme="minorHAnsi" w:cstheme="minorHAnsi"/>
                <w:sz w:val="21"/>
                <w:szCs w:val="21"/>
              </w:rPr>
              <w:t xml:space="preserve"> = 50 N/mm2 *A) , vodnik iz aluminija ϭ= 30 N/mm2 (</w:t>
            </w:r>
            <w:proofErr w:type="spellStart"/>
            <w:r w:rsidRPr="00010BDB">
              <w:rPr>
                <w:rFonts w:asciiTheme="minorHAnsi" w:hAnsiTheme="minorHAnsi" w:cstheme="minorHAnsi"/>
                <w:sz w:val="21"/>
                <w:szCs w:val="21"/>
              </w:rPr>
              <w:t>Fd</w:t>
            </w:r>
            <w:proofErr w:type="spellEnd"/>
            <w:r w:rsidRPr="00010BDB">
              <w:rPr>
                <w:rFonts w:asciiTheme="minorHAnsi" w:hAnsiTheme="minorHAnsi" w:cstheme="minorHAnsi"/>
                <w:sz w:val="21"/>
                <w:szCs w:val="21"/>
              </w:rPr>
              <w:t xml:space="preserve"> = 30 N/mm2 *A) maksimalna dovoljena sila;</w:t>
            </w:r>
          </w:p>
          <w:p w14:paraId="05DF5FA4" w14:textId="77777777" w:rsidR="00685A84" w:rsidRPr="00010BDB" w:rsidRDefault="00685A84" w:rsidP="00B17370">
            <w:pPr>
              <w:shd w:val="clear" w:color="auto" w:fill="FFFFFF" w:themeFill="background1"/>
              <w:tabs>
                <w:tab w:val="left" w:pos="720"/>
              </w:tabs>
              <w:spacing w:line="237" w:lineRule="auto"/>
              <w:ind w:left="720"/>
              <w:jc w:val="both"/>
              <w:rPr>
                <w:rFonts w:asciiTheme="minorHAnsi" w:hAnsiTheme="minorHAnsi" w:cstheme="minorHAnsi"/>
                <w:sz w:val="21"/>
                <w:szCs w:val="21"/>
              </w:rPr>
            </w:pPr>
            <w:r w:rsidRPr="00010BDB">
              <w:rPr>
                <w:rFonts w:asciiTheme="minorHAnsi" w:hAnsiTheme="minorHAnsi" w:cstheme="minorHAnsi"/>
                <w:sz w:val="21"/>
                <w:szCs w:val="21"/>
              </w:rPr>
              <w:t>(Po navodilih proizvajalca)</w:t>
            </w:r>
          </w:p>
          <w:p w14:paraId="6564D9B6" w14:textId="77777777" w:rsidR="00685A84" w:rsidRPr="00010BDB" w:rsidRDefault="00685A84" w:rsidP="00B17370">
            <w:pPr>
              <w:shd w:val="clear" w:color="auto" w:fill="FFFFFF" w:themeFill="background1"/>
              <w:tabs>
                <w:tab w:val="left" w:pos="720"/>
              </w:tabs>
              <w:spacing w:line="237" w:lineRule="auto"/>
              <w:jc w:val="both"/>
              <w:rPr>
                <w:rFonts w:asciiTheme="minorHAnsi" w:hAnsiTheme="minorHAnsi" w:cstheme="minorHAnsi"/>
                <w:sz w:val="21"/>
                <w:szCs w:val="21"/>
              </w:rPr>
            </w:pPr>
            <w:r w:rsidRPr="00010BDB">
              <w:rPr>
                <w:rFonts w:asciiTheme="minorHAnsi" w:hAnsiTheme="minorHAnsi" w:cstheme="minorHAnsi"/>
                <w:sz w:val="21"/>
                <w:szCs w:val="21"/>
              </w:rPr>
              <w:t>Pri čemer je A – zunanji premer kabla.</w:t>
            </w:r>
          </w:p>
        </w:tc>
        <w:tc>
          <w:tcPr>
            <w:tcW w:w="1276" w:type="dxa"/>
            <w:vAlign w:val="center"/>
          </w:tcPr>
          <w:p w14:paraId="690111BA" w14:textId="77777777" w:rsidR="00685A84" w:rsidRPr="005C5C49" w:rsidRDefault="00685A84" w:rsidP="00B17370">
            <w:pPr>
              <w:keepNext/>
              <w:tabs>
                <w:tab w:val="left" w:pos="708"/>
              </w:tabs>
              <w:outlineLvl w:val="1"/>
              <w:rPr>
                <w:rFonts w:asciiTheme="minorHAnsi" w:hAnsiTheme="minorHAnsi" w:cstheme="minorHAnsi"/>
                <w:b/>
                <w:sz w:val="21"/>
                <w:szCs w:val="21"/>
              </w:rPr>
            </w:pPr>
          </w:p>
        </w:tc>
      </w:tr>
      <w:tr w:rsidR="00685A84" w:rsidRPr="005C5C49" w14:paraId="00701798" w14:textId="77777777" w:rsidTr="00B17370">
        <w:trPr>
          <w:cantSplit/>
          <w:trHeight w:val="278"/>
        </w:trPr>
        <w:tc>
          <w:tcPr>
            <w:tcW w:w="426" w:type="dxa"/>
            <w:vMerge/>
            <w:vAlign w:val="center"/>
          </w:tcPr>
          <w:p w14:paraId="71D79840"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6F8BA3F" w14:textId="77777777" w:rsidR="00685A84" w:rsidRPr="00010BDB" w:rsidRDefault="00685A84" w:rsidP="00B17370">
            <w:pPr>
              <w:shd w:val="clear" w:color="auto" w:fill="FFFFFF" w:themeFill="background1"/>
              <w:tabs>
                <w:tab w:val="left" w:pos="720"/>
              </w:tabs>
              <w:spacing w:line="235" w:lineRule="auto"/>
              <w:jc w:val="both"/>
              <w:rPr>
                <w:rFonts w:asciiTheme="minorHAnsi" w:hAnsiTheme="minorHAnsi" w:cstheme="minorHAnsi"/>
                <w:b/>
                <w:sz w:val="21"/>
                <w:szCs w:val="21"/>
              </w:rPr>
            </w:pPr>
            <w:r w:rsidRPr="00010BDB">
              <w:rPr>
                <w:rFonts w:asciiTheme="minorHAnsi" w:hAnsiTheme="minorHAnsi" w:cstheme="minorHAnsi"/>
                <w:b/>
                <w:sz w:val="21"/>
                <w:szCs w:val="21"/>
              </w:rPr>
              <w:t>Minimalni upogibni radij pri polaganju kabla ne sme biti manjši, kot je navedeno v nadaljevanju:</w:t>
            </w:r>
          </w:p>
          <w:p w14:paraId="3F0DEB69" w14:textId="77777777" w:rsidR="00685A84" w:rsidRPr="00010BDB" w:rsidRDefault="00685A84" w:rsidP="00B17370">
            <w:pPr>
              <w:shd w:val="clear" w:color="auto" w:fill="FFFFFF" w:themeFill="background1"/>
              <w:spacing w:line="1" w:lineRule="exact"/>
              <w:jc w:val="both"/>
              <w:rPr>
                <w:rFonts w:asciiTheme="minorHAnsi" w:hAnsiTheme="minorHAnsi" w:cstheme="minorHAnsi"/>
                <w:sz w:val="21"/>
                <w:szCs w:val="21"/>
              </w:rPr>
            </w:pPr>
          </w:p>
          <w:p w14:paraId="140D03F9" w14:textId="77777777" w:rsidR="00685A84" w:rsidRPr="002C1D41" w:rsidRDefault="00685A84" w:rsidP="00685A84">
            <w:pPr>
              <w:pStyle w:val="Odstavekseznama"/>
              <w:numPr>
                <w:ilvl w:val="0"/>
                <w:numId w:val="20"/>
              </w:numPr>
              <w:shd w:val="clear" w:color="auto" w:fill="FFFFFF" w:themeFill="background1"/>
              <w:tabs>
                <w:tab w:val="left" w:pos="720"/>
              </w:tabs>
              <w:spacing w:after="0" w:line="0" w:lineRule="atLeast"/>
              <w:jc w:val="both"/>
              <w:rPr>
                <w:rFonts w:asciiTheme="minorHAnsi" w:hAnsiTheme="minorHAnsi" w:cstheme="minorHAnsi"/>
                <w:sz w:val="21"/>
                <w:szCs w:val="21"/>
                <w:lang w:val="sl-SI"/>
              </w:rPr>
            </w:pPr>
            <w:r w:rsidRPr="00010BDB">
              <w:rPr>
                <w:rFonts w:asciiTheme="minorHAnsi" w:hAnsiTheme="minorHAnsi" w:cstheme="minorHAnsi"/>
                <w:sz w:val="21"/>
                <w:szCs w:val="21"/>
              </w:rPr>
              <w:t xml:space="preserve">15 D – za </w:t>
            </w:r>
            <w:r w:rsidRPr="002C1D41">
              <w:rPr>
                <w:rFonts w:asciiTheme="minorHAnsi" w:hAnsiTheme="minorHAnsi" w:cstheme="minorHAnsi"/>
                <w:sz w:val="21"/>
                <w:szCs w:val="21"/>
                <w:lang w:val="sl-SI"/>
              </w:rPr>
              <w:t>ne-zatesnjene ali vzdolžno zatesnjene kable,</w:t>
            </w:r>
          </w:p>
          <w:p w14:paraId="525E1F5A" w14:textId="77777777" w:rsidR="00685A84" w:rsidRPr="00A823EA" w:rsidRDefault="00685A84" w:rsidP="00B17370">
            <w:pPr>
              <w:shd w:val="clear" w:color="auto" w:fill="FFFFFF" w:themeFill="background1"/>
              <w:spacing w:line="10" w:lineRule="exact"/>
              <w:jc w:val="both"/>
              <w:rPr>
                <w:rFonts w:asciiTheme="minorHAnsi" w:hAnsiTheme="minorHAnsi" w:cstheme="minorHAnsi"/>
                <w:sz w:val="21"/>
                <w:szCs w:val="21"/>
              </w:rPr>
            </w:pPr>
          </w:p>
          <w:p w14:paraId="7FE5ACDD" w14:textId="77777777" w:rsidR="00685A84" w:rsidRPr="002C1D41" w:rsidRDefault="00685A84" w:rsidP="00685A84">
            <w:pPr>
              <w:pStyle w:val="Odstavekseznama"/>
              <w:numPr>
                <w:ilvl w:val="0"/>
                <w:numId w:val="20"/>
              </w:numPr>
              <w:shd w:val="clear" w:color="auto" w:fill="FFFFFF" w:themeFill="background1"/>
              <w:tabs>
                <w:tab w:val="left" w:pos="708"/>
              </w:tabs>
              <w:spacing w:after="0" w:line="235" w:lineRule="auto"/>
              <w:ind w:right="3118"/>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25 D – za vzdolžno in prečno zatesnjene kable. </w:t>
            </w:r>
          </w:p>
          <w:p w14:paraId="29258D14" w14:textId="77777777" w:rsidR="00685A84" w:rsidRPr="00010BDB" w:rsidRDefault="00685A84" w:rsidP="00B17370">
            <w:pPr>
              <w:shd w:val="clear" w:color="auto" w:fill="FFFFFF" w:themeFill="background1"/>
              <w:tabs>
                <w:tab w:val="left" w:pos="708"/>
              </w:tabs>
              <w:spacing w:line="235" w:lineRule="auto"/>
              <w:ind w:right="3118"/>
              <w:jc w:val="both"/>
              <w:rPr>
                <w:rFonts w:asciiTheme="minorHAnsi" w:hAnsiTheme="minorHAnsi" w:cstheme="minorHAnsi"/>
                <w:sz w:val="21"/>
                <w:szCs w:val="21"/>
              </w:rPr>
            </w:pPr>
            <w:r w:rsidRPr="00010BDB">
              <w:rPr>
                <w:rFonts w:asciiTheme="minorHAnsi" w:hAnsiTheme="minorHAnsi" w:cstheme="minorHAnsi"/>
                <w:sz w:val="21"/>
                <w:szCs w:val="21"/>
              </w:rPr>
              <w:t>Pri čemer je D – zunanji premer kabla.</w:t>
            </w:r>
          </w:p>
        </w:tc>
        <w:tc>
          <w:tcPr>
            <w:tcW w:w="1276" w:type="dxa"/>
            <w:vAlign w:val="center"/>
          </w:tcPr>
          <w:p w14:paraId="20A1F63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FB43E91" w14:textId="77777777" w:rsidTr="00B17370">
        <w:trPr>
          <w:cantSplit/>
          <w:trHeight w:val="278"/>
        </w:trPr>
        <w:tc>
          <w:tcPr>
            <w:tcW w:w="426" w:type="dxa"/>
            <w:vMerge/>
            <w:vAlign w:val="center"/>
          </w:tcPr>
          <w:p w14:paraId="6745D3BF"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CD922B2"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b/>
                <w:sz w:val="21"/>
                <w:szCs w:val="21"/>
              </w:rPr>
            </w:pPr>
            <w:r w:rsidRPr="00010BDB">
              <w:rPr>
                <w:rFonts w:asciiTheme="minorHAnsi" w:hAnsiTheme="minorHAnsi" w:cstheme="minorHAnsi"/>
                <w:b/>
                <w:sz w:val="21"/>
                <w:szCs w:val="21"/>
              </w:rPr>
              <w:t>Temperatura polaganja SN kablov:</w:t>
            </w:r>
          </w:p>
          <w:p w14:paraId="311509F1"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Najnižja priporočljiva temperatura pri polaganju kablov je do + 5</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 xml:space="preserve">C oziroma se upošteva navodila proizvajalca. Pri nižjih temperaturah je potrebno kabel predhodno segreti. Enako velja tudi za montažo spojk in končnikov. </w:t>
            </w:r>
          </w:p>
          <w:p w14:paraId="0F2B1F05" w14:textId="77777777" w:rsidR="00685A84" w:rsidRDefault="00685A84" w:rsidP="00B17370">
            <w:pPr>
              <w:shd w:val="clear" w:color="auto" w:fill="FFFFFF" w:themeFill="background1"/>
              <w:spacing w:line="235" w:lineRule="auto"/>
              <w:ind w:right="1240"/>
              <w:jc w:val="both"/>
              <w:rPr>
                <w:rFonts w:asciiTheme="minorHAnsi" w:hAnsiTheme="minorHAnsi" w:cstheme="minorHAnsi"/>
                <w:sz w:val="21"/>
                <w:szCs w:val="21"/>
              </w:rPr>
            </w:pPr>
          </w:p>
          <w:p w14:paraId="0451CCB3" w14:textId="77777777" w:rsidR="00685A84"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Segrevanje kablov v toplih prostorih</w:t>
            </w:r>
            <w:r>
              <w:rPr>
                <w:rFonts w:asciiTheme="minorHAnsi" w:hAnsiTheme="minorHAnsi" w:cstheme="minorHAnsi"/>
                <w:sz w:val="21"/>
                <w:szCs w:val="21"/>
              </w:rPr>
              <w:t>:</w:t>
            </w:r>
            <w:r w:rsidRPr="00010BDB">
              <w:rPr>
                <w:rFonts w:asciiTheme="minorHAnsi" w:hAnsiTheme="minorHAnsi" w:cstheme="minorHAnsi"/>
                <w:sz w:val="21"/>
                <w:szCs w:val="21"/>
              </w:rPr>
              <w:t xml:space="preserve"> </w:t>
            </w:r>
          </w:p>
          <w:p w14:paraId="5126A640"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 xml:space="preserve">Kabelski boben se pusti v toplem prostoru. Če je temperatura prostora: </w:t>
            </w:r>
          </w:p>
          <w:p w14:paraId="52C4BA11"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 xml:space="preserve">- med +5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 xml:space="preserve">C do +10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C</w:t>
            </w:r>
            <w:r>
              <w:rPr>
                <w:rFonts w:asciiTheme="minorHAnsi" w:hAnsiTheme="minorHAnsi" w:cstheme="minorHAnsi"/>
                <w:sz w:val="21"/>
                <w:szCs w:val="21"/>
              </w:rPr>
              <w:t>,</w:t>
            </w:r>
            <w:r w:rsidRPr="00010BDB">
              <w:rPr>
                <w:rFonts w:asciiTheme="minorHAnsi" w:hAnsiTheme="minorHAnsi" w:cstheme="minorHAnsi"/>
                <w:sz w:val="21"/>
                <w:szCs w:val="21"/>
              </w:rPr>
              <w:t xml:space="preserve"> kabel pustimo v tem prostoru 72 ur, </w:t>
            </w:r>
          </w:p>
          <w:p w14:paraId="60230FB1"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 xml:space="preserve">- med +10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 xml:space="preserve">C do 20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C</w:t>
            </w:r>
            <w:r>
              <w:rPr>
                <w:rFonts w:asciiTheme="minorHAnsi" w:hAnsiTheme="minorHAnsi" w:cstheme="minorHAnsi"/>
                <w:sz w:val="21"/>
                <w:szCs w:val="21"/>
              </w:rPr>
              <w:t>,</w:t>
            </w:r>
            <w:r w:rsidRPr="00010BDB">
              <w:rPr>
                <w:rFonts w:asciiTheme="minorHAnsi" w:hAnsiTheme="minorHAnsi" w:cstheme="minorHAnsi"/>
                <w:sz w:val="21"/>
                <w:szCs w:val="21"/>
              </w:rPr>
              <w:t xml:space="preserve"> kabel pustimo v tem prostoru od 40 do 48 ur, </w:t>
            </w:r>
          </w:p>
          <w:p w14:paraId="3C1DDA42"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 xml:space="preserve">- med +20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 xml:space="preserve">C do +25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C</w:t>
            </w:r>
            <w:r>
              <w:rPr>
                <w:rFonts w:asciiTheme="minorHAnsi" w:hAnsiTheme="minorHAnsi" w:cstheme="minorHAnsi"/>
                <w:sz w:val="21"/>
                <w:szCs w:val="21"/>
              </w:rPr>
              <w:t>,</w:t>
            </w:r>
            <w:r w:rsidRPr="00010BDB">
              <w:rPr>
                <w:rFonts w:asciiTheme="minorHAnsi" w:hAnsiTheme="minorHAnsi" w:cstheme="minorHAnsi"/>
                <w:sz w:val="21"/>
                <w:szCs w:val="21"/>
              </w:rPr>
              <w:t xml:space="preserve"> pustimo kabel v tem prostoru od 24 do 36 ur.</w:t>
            </w:r>
          </w:p>
          <w:p w14:paraId="604AF176"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p>
        </w:tc>
        <w:tc>
          <w:tcPr>
            <w:tcW w:w="1276" w:type="dxa"/>
            <w:vAlign w:val="center"/>
          </w:tcPr>
          <w:p w14:paraId="361E33C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3201398" w14:textId="77777777" w:rsidTr="00B17370">
        <w:trPr>
          <w:cantSplit/>
          <w:trHeight w:val="278"/>
        </w:trPr>
        <w:tc>
          <w:tcPr>
            <w:tcW w:w="426" w:type="dxa"/>
            <w:vMerge/>
            <w:vAlign w:val="center"/>
          </w:tcPr>
          <w:p w14:paraId="00D11726"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071B171" w14:textId="77777777" w:rsidR="00685A84" w:rsidRPr="00010BDB" w:rsidRDefault="00685A84" w:rsidP="00B17370">
            <w:pPr>
              <w:pStyle w:val="Naslov"/>
              <w:jc w:val="both"/>
              <w:rPr>
                <w:rFonts w:asciiTheme="minorHAnsi" w:hAnsiTheme="minorHAnsi" w:cstheme="minorHAnsi"/>
                <w:b w:val="0"/>
                <w:sz w:val="21"/>
                <w:szCs w:val="21"/>
              </w:rPr>
            </w:pPr>
            <w:r w:rsidRPr="00010BDB">
              <w:rPr>
                <w:rFonts w:asciiTheme="minorHAnsi" w:hAnsiTheme="minorHAnsi" w:cstheme="minorHAnsi"/>
                <w:sz w:val="21"/>
                <w:szCs w:val="21"/>
              </w:rPr>
              <w:t>Izpolnjevanje okoljskih zahtev pri polaganju SN kablov:</w:t>
            </w:r>
          </w:p>
          <w:p w14:paraId="54B1356F" w14:textId="77777777" w:rsidR="00685A84" w:rsidRPr="00010BDB" w:rsidRDefault="00685A84" w:rsidP="00685A84">
            <w:pPr>
              <w:numPr>
                <w:ilvl w:val="0"/>
                <w:numId w:val="10"/>
              </w:numPr>
              <w:tabs>
                <w:tab w:val="clear" w:pos="283"/>
                <w:tab w:val="left" w:pos="720"/>
              </w:tabs>
              <w:spacing w:line="235"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uporabijo se lahko mehanske, ročne in kombinirane metode odvijanja kabla v kabelsko traso,</w:t>
            </w:r>
          </w:p>
          <w:p w14:paraId="2D5BD298" w14:textId="77777777" w:rsidR="00685A84" w:rsidRPr="00010BDB" w:rsidRDefault="00685A84" w:rsidP="00B17370">
            <w:pPr>
              <w:spacing w:line="11" w:lineRule="exact"/>
              <w:rPr>
                <w:rFonts w:asciiTheme="minorHAnsi" w:hAnsiTheme="minorHAnsi" w:cstheme="minorHAnsi"/>
                <w:sz w:val="21"/>
                <w:szCs w:val="21"/>
              </w:rPr>
            </w:pPr>
          </w:p>
          <w:p w14:paraId="36AAE0F1" w14:textId="77777777" w:rsidR="00685A84" w:rsidRPr="00010BDB" w:rsidRDefault="00685A84" w:rsidP="00685A84">
            <w:pPr>
              <w:numPr>
                <w:ilvl w:val="0"/>
                <w:numId w:val="10"/>
              </w:numPr>
              <w:tabs>
                <w:tab w:val="clear" w:pos="283"/>
                <w:tab w:val="left" w:pos="720"/>
              </w:tabs>
              <w:spacing w:line="235"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 xml:space="preserve">načini povezovanja ločenih dolžin kabla pri vlečenju se mora izvesti </w:t>
            </w:r>
            <w:r>
              <w:rPr>
                <w:rFonts w:asciiTheme="minorHAnsi" w:hAnsiTheme="minorHAnsi" w:cstheme="minorHAnsi"/>
                <w:sz w:val="21"/>
                <w:szCs w:val="21"/>
              </w:rPr>
              <w:t>s</w:t>
            </w:r>
            <w:r w:rsidRPr="00010BDB">
              <w:rPr>
                <w:rFonts w:asciiTheme="minorHAnsi" w:hAnsiTheme="minorHAnsi" w:cstheme="minorHAnsi"/>
                <w:sz w:val="21"/>
                <w:szCs w:val="21"/>
              </w:rPr>
              <w:t xml:space="preserve"> kabelsko nogavico z jeklenim členom ali vlečnim očesom,</w:t>
            </w:r>
          </w:p>
          <w:p w14:paraId="54846194" w14:textId="77777777" w:rsidR="00685A84" w:rsidRPr="00010BDB" w:rsidRDefault="00685A84" w:rsidP="00B17370">
            <w:pPr>
              <w:spacing w:line="11" w:lineRule="exact"/>
              <w:rPr>
                <w:rFonts w:asciiTheme="minorHAnsi" w:hAnsiTheme="minorHAnsi" w:cstheme="minorHAnsi"/>
                <w:sz w:val="21"/>
                <w:szCs w:val="21"/>
              </w:rPr>
            </w:pPr>
          </w:p>
          <w:p w14:paraId="75A05769" w14:textId="77777777" w:rsidR="00685A84" w:rsidRPr="00010BDB" w:rsidRDefault="00685A84" w:rsidP="00685A84">
            <w:pPr>
              <w:numPr>
                <w:ilvl w:val="0"/>
                <w:numId w:val="10"/>
              </w:numPr>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načini postavljanja valjčkov po kabelski trasi se mora izvesti z tipi valjčkov, kjer so količine odvisne od dolžine in zahtevnosti kabelske trase, s tem, da mora biti kabel zaščiten pred stikom s tlemi.</w:t>
            </w:r>
          </w:p>
          <w:p w14:paraId="23463F86" w14:textId="77777777" w:rsidR="00685A84" w:rsidRPr="00010BDB" w:rsidRDefault="00685A84" w:rsidP="00685A84">
            <w:pPr>
              <w:numPr>
                <w:ilvl w:val="0"/>
                <w:numId w:val="10"/>
              </w:numPr>
              <w:tabs>
                <w:tab w:val="clear" w:pos="283"/>
                <w:tab w:val="left" w:pos="720"/>
              </w:tabs>
              <w:spacing w:line="0" w:lineRule="atLeast"/>
              <w:ind w:left="720" w:hanging="360"/>
              <w:jc w:val="both"/>
              <w:rPr>
                <w:rFonts w:asciiTheme="minorHAnsi" w:hAnsiTheme="minorHAnsi" w:cstheme="minorHAnsi"/>
                <w:sz w:val="21"/>
                <w:szCs w:val="21"/>
              </w:rPr>
            </w:pPr>
            <w:r w:rsidRPr="00010BDB">
              <w:rPr>
                <w:rFonts w:asciiTheme="minorHAnsi" w:hAnsiTheme="minorHAnsi" w:cstheme="minorHAnsi"/>
                <w:sz w:val="21"/>
                <w:szCs w:val="21"/>
              </w:rPr>
              <w:t>začasni kanali morajo biti zaščiteni pred vodo in drugim prahom,</w:t>
            </w:r>
          </w:p>
          <w:p w14:paraId="58FFAC34" w14:textId="77777777" w:rsidR="00685A84" w:rsidRPr="00010BDB" w:rsidRDefault="00685A84" w:rsidP="00685A84">
            <w:pPr>
              <w:numPr>
                <w:ilvl w:val="0"/>
                <w:numId w:val="10"/>
              </w:numPr>
              <w:tabs>
                <w:tab w:val="clear" w:pos="283"/>
                <w:tab w:val="left" w:pos="720"/>
              </w:tabs>
              <w:spacing w:line="0" w:lineRule="atLeast"/>
              <w:ind w:left="720" w:hanging="360"/>
              <w:jc w:val="both"/>
              <w:rPr>
                <w:rFonts w:asciiTheme="minorHAnsi" w:hAnsiTheme="minorHAnsi" w:cstheme="minorHAnsi"/>
                <w:sz w:val="21"/>
                <w:szCs w:val="21"/>
              </w:rPr>
            </w:pPr>
            <w:r w:rsidRPr="00010BDB">
              <w:rPr>
                <w:rFonts w:asciiTheme="minorHAnsi" w:hAnsiTheme="minorHAnsi" w:cstheme="minorHAnsi"/>
                <w:sz w:val="21"/>
                <w:szCs w:val="21"/>
              </w:rPr>
              <w:t>načini uvajanja kabla v kanal se mora izvesti z zaščitnimi valjčki ali zaščitni</w:t>
            </w:r>
            <w:r>
              <w:rPr>
                <w:rFonts w:asciiTheme="minorHAnsi" w:hAnsiTheme="minorHAnsi" w:cstheme="minorHAnsi"/>
                <w:sz w:val="21"/>
                <w:szCs w:val="21"/>
              </w:rPr>
              <w:t>mi</w:t>
            </w:r>
            <w:r w:rsidRPr="00010BDB">
              <w:rPr>
                <w:rFonts w:asciiTheme="minorHAnsi" w:hAnsiTheme="minorHAnsi" w:cstheme="minorHAnsi"/>
                <w:sz w:val="21"/>
                <w:szCs w:val="21"/>
              </w:rPr>
              <w:t xml:space="preserve"> rokavi,</w:t>
            </w:r>
          </w:p>
          <w:p w14:paraId="637E2D64" w14:textId="77777777" w:rsidR="00685A84" w:rsidRPr="00010BDB" w:rsidRDefault="00685A84" w:rsidP="00B17370">
            <w:pPr>
              <w:spacing w:line="10" w:lineRule="exact"/>
              <w:rPr>
                <w:rFonts w:asciiTheme="minorHAnsi" w:hAnsiTheme="minorHAnsi" w:cstheme="minorHAnsi"/>
                <w:sz w:val="21"/>
                <w:szCs w:val="21"/>
              </w:rPr>
            </w:pPr>
          </w:p>
          <w:p w14:paraId="7AA041BF" w14:textId="77777777" w:rsidR="00685A84" w:rsidRPr="00010BDB" w:rsidRDefault="00685A84" w:rsidP="00685A84">
            <w:pPr>
              <w:numPr>
                <w:ilvl w:val="0"/>
                <w:numId w:val="10"/>
              </w:numPr>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 xml:space="preserve">ko je kabel povlečen v kanal, je potrebno uporabiti mazalna sredstva za zmanjšanje sile trenja med vlečenjem kabla skozi kabelsko cev, uporabiti </w:t>
            </w:r>
            <w:proofErr w:type="spellStart"/>
            <w:r w:rsidRPr="00010BDB">
              <w:rPr>
                <w:rFonts w:asciiTheme="minorHAnsi" w:hAnsiTheme="minorHAnsi" w:cstheme="minorHAnsi"/>
                <w:sz w:val="21"/>
                <w:szCs w:val="21"/>
              </w:rPr>
              <w:t>bio</w:t>
            </w:r>
            <w:proofErr w:type="spellEnd"/>
            <w:r w:rsidRPr="00010BDB">
              <w:rPr>
                <w:rFonts w:asciiTheme="minorHAnsi" w:hAnsiTheme="minorHAnsi" w:cstheme="minorHAnsi"/>
                <w:sz w:val="21"/>
                <w:szCs w:val="21"/>
              </w:rPr>
              <w:t>-razgradljive mastne snovi, kot so kabelska maziva ali tekoči materiali. Mazalno sredstvo ne sme poškodovati ali reagirati z materialom zunanjega plašča kabla, kabelskih cevi, kakor tudi ne sten prepustov.</w:t>
            </w:r>
          </w:p>
          <w:p w14:paraId="71073638" w14:textId="77777777" w:rsidR="00685A84" w:rsidRPr="00010BDB" w:rsidRDefault="00685A84" w:rsidP="00B17370">
            <w:pPr>
              <w:spacing w:line="10" w:lineRule="exact"/>
              <w:rPr>
                <w:rFonts w:asciiTheme="minorHAnsi" w:hAnsiTheme="minorHAnsi" w:cstheme="minorHAnsi"/>
                <w:sz w:val="21"/>
                <w:szCs w:val="21"/>
              </w:rPr>
            </w:pPr>
          </w:p>
          <w:p w14:paraId="3CB7E9AC" w14:textId="77777777" w:rsidR="00685A84" w:rsidRPr="00010BDB" w:rsidRDefault="00685A84" w:rsidP="00685A84">
            <w:pPr>
              <w:numPr>
                <w:ilvl w:val="0"/>
                <w:numId w:val="10"/>
              </w:numPr>
              <w:tabs>
                <w:tab w:val="clear" w:pos="283"/>
                <w:tab w:val="left" w:pos="720"/>
              </w:tabs>
              <w:spacing w:line="235"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lastRenderedPageBreak/>
              <w:t>pri vlečenju kabla v kanal morajo biti konci kabla in vlečno oko zaščiteni pred vlago,</w:t>
            </w:r>
          </w:p>
          <w:p w14:paraId="768C318A" w14:textId="77777777" w:rsidR="00685A84" w:rsidRPr="00010BDB" w:rsidRDefault="00685A84" w:rsidP="00B17370">
            <w:pPr>
              <w:spacing w:line="11" w:lineRule="exact"/>
              <w:rPr>
                <w:rFonts w:asciiTheme="minorHAnsi" w:hAnsiTheme="minorHAnsi" w:cstheme="minorHAnsi"/>
                <w:sz w:val="21"/>
                <w:szCs w:val="21"/>
              </w:rPr>
            </w:pPr>
          </w:p>
          <w:p w14:paraId="7B5574F7" w14:textId="77777777" w:rsidR="00685A84" w:rsidRPr="00010BDB" w:rsidRDefault="00685A84" w:rsidP="00B17370">
            <w:pPr>
              <w:tabs>
                <w:tab w:val="left" w:pos="720"/>
              </w:tabs>
              <w:spacing w:line="235" w:lineRule="auto"/>
              <w:ind w:left="720"/>
              <w:jc w:val="both"/>
              <w:rPr>
                <w:rFonts w:asciiTheme="minorHAnsi" w:hAnsiTheme="minorHAnsi" w:cstheme="minorHAnsi"/>
                <w:sz w:val="21"/>
                <w:szCs w:val="21"/>
              </w:rPr>
            </w:pPr>
            <w:r w:rsidRPr="00010BDB">
              <w:rPr>
                <w:rFonts w:asciiTheme="minorHAnsi" w:hAnsiTheme="minorHAnsi" w:cstheme="minorHAnsi"/>
                <w:sz w:val="21"/>
                <w:szCs w:val="21"/>
              </w:rPr>
              <w:t>faze kabla pa morajo biti ustrezno označene za zagotovitev ustrezne in pravilne priključitve.</w:t>
            </w:r>
          </w:p>
          <w:p w14:paraId="18750F0F" w14:textId="77777777" w:rsidR="00685A84" w:rsidRPr="00010BDB" w:rsidRDefault="00685A84" w:rsidP="00B17370">
            <w:pPr>
              <w:spacing w:line="10" w:lineRule="exact"/>
              <w:rPr>
                <w:rFonts w:asciiTheme="minorHAnsi" w:hAnsiTheme="minorHAnsi" w:cstheme="minorHAnsi"/>
                <w:sz w:val="21"/>
                <w:szCs w:val="21"/>
              </w:rPr>
            </w:pPr>
          </w:p>
          <w:p w14:paraId="5DCF7881" w14:textId="77777777" w:rsidR="00685A84" w:rsidRPr="00010BDB" w:rsidRDefault="00685A84" w:rsidP="00685A84">
            <w:pPr>
              <w:numPr>
                <w:ilvl w:val="0"/>
                <w:numId w:val="10"/>
              </w:numPr>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kadar kabel izstopi iz kabelske trase, ne sme biti upognjen pod minimalnim upogibnim radi</w:t>
            </w:r>
            <w:r>
              <w:rPr>
                <w:rFonts w:asciiTheme="minorHAnsi" w:hAnsiTheme="minorHAnsi" w:cstheme="minorHAnsi"/>
                <w:sz w:val="21"/>
                <w:szCs w:val="21"/>
              </w:rPr>
              <w:t>j</w:t>
            </w:r>
            <w:r w:rsidRPr="00010BDB">
              <w:rPr>
                <w:rFonts w:asciiTheme="minorHAnsi" w:hAnsiTheme="minorHAnsi" w:cstheme="minorHAnsi"/>
                <w:sz w:val="21"/>
                <w:szCs w:val="21"/>
              </w:rPr>
              <w:t>em; priporočljivo je uporabiti zaščito pred morebitnimi mehanskimi poškodbami na vhodu in izhodu iz kanala,</w:t>
            </w:r>
          </w:p>
          <w:p w14:paraId="7B4EE6B2" w14:textId="77777777" w:rsidR="00685A84" w:rsidRPr="00010BDB" w:rsidRDefault="00685A84" w:rsidP="00685A84">
            <w:pPr>
              <w:numPr>
                <w:ilvl w:val="0"/>
                <w:numId w:val="10"/>
              </w:numPr>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kabel mora biti pritrjen na konstrukcijo z ustreznimi kabelskimi objemkami, da se onemogoči premikanje kabla med delovanjem kabelske linije ali med kratkim stikom.</w:t>
            </w:r>
          </w:p>
        </w:tc>
        <w:tc>
          <w:tcPr>
            <w:tcW w:w="1276" w:type="dxa"/>
            <w:vAlign w:val="center"/>
          </w:tcPr>
          <w:p w14:paraId="1CF521D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92A47F4" w14:textId="77777777" w:rsidTr="00B17370">
        <w:trPr>
          <w:cantSplit/>
          <w:trHeight w:val="278"/>
        </w:trPr>
        <w:tc>
          <w:tcPr>
            <w:tcW w:w="426" w:type="dxa"/>
            <w:vMerge/>
            <w:vAlign w:val="center"/>
          </w:tcPr>
          <w:p w14:paraId="009C639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AA4981C"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Dostava kablov na mesto polaganja:</w:t>
            </w:r>
          </w:p>
        </w:tc>
        <w:tc>
          <w:tcPr>
            <w:tcW w:w="1276" w:type="dxa"/>
            <w:vAlign w:val="center"/>
          </w:tcPr>
          <w:p w14:paraId="676C19E5"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7D575C2" w14:textId="77777777" w:rsidTr="00B17370">
        <w:trPr>
          <w:cantSplit/>
          <w:trHeight w:val="278"/>
        </w:trPr>
        <w:tc>
          <w:tcPr>
            <w:tcW w:w="426" w:type="dxa"/>
            <w:vMerge/>
            <w:vAlign w:val="center"/>
          </w:tcPr>
          <w:p w14:paraId="26173EE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64D5B10F" w14:textId="77777777" w:rsidR="00685A84" w:rsidRPr="005C5C49" w:rsidRDefault="00685A84" w:rsidP="00B17370">
            <w:pPr>
              <w:spacing w:line="5" w:lineRule="exact"/>
              <w:rPr>
                <w:rFonts w:asciiTheme="minorHAnsi" w:hAnsiTheme="minorHAnsi" w:cstheme="minorHAnsi"/>
                <w:sz w:val="21"/>
                <w:szCs w:val="21"/>
              </w:rPr>
            </w:pPr>
          </w:p>
          <w:p w14:paraId="74F677AB" w14:textId="77777777" w:rsidR="00685A84" w:rsidRPr="005C5C49" w:rsidRDefault="00685A84" w:rsidP="00B17370">
            <w:pPr>
              <w:spacing w:line="238" w:lineRule="auto"/>
              <w:ind w:right="20"/>
              <w:jc w:val="both"/>
              <w:rPr>
                <w:rFonts w:asciiTheme="minorHAnsi" w:hAnsiTheme="minorHAnsi" w:cstheme="minorHAnsi"/>
                <w:sz w:val="21"/>
                <w:szCs w:val="21"/>
              </w:rPr>
            </w:pPr>
            <w:r w:rsidRPr="005C5C49">
              <w:rPr>
                <w:rFonts w:asciiTheme="minorHAnsi" w:hAnsiTheme="minorHAnsi" w:cstheme="minorHAnsi"/>
                <w:sz w:val="21"/>
                <w:szCs w:val="21"/>
              </w:rPr>
              <w:t xml:space="preserve">Kabli morajo biti dostavljeni na bobnih, bodisi tistih, na katerih jih je dobavil proizvajalec kablov, bodisi tistih, na katere so bili previti v želenih dolžinah. Dolžine kablov je potrebno previti na bobne, s premerom vsaj 30-kratnega premera kabla. Razdalja med navitim kablom in robom bobna mora biti vsaj 10 cm. </w:t>
            </w:r>
          </w:p>
        </w:tc>
        <w:tc>
          <w:tcPr>
            <w:tcW w:w="1276" w:type="dxa"/>
            <w:vAlign w:val="center"/>
          </w:tcPr>
          <w:p w14:paraId="2E59D88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32E9EB1" w14:textId="77777777" w:rsidTr="00B17370">
        <w:trPr>
          <w:cantSplit/>
          <w:trHeight w:val="278"/>
        </w:trPr>
        <w:tc>
          <w:tcPr>
            <w:tcW w:w="426" w:type="dxa"/>
            <w:vMerge/>
            <w:vAlign w:val="center"/>
          </w:tcPr>
          <w:p w14:paraId="631379D4"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D35987F"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Prevažanje kablov</w:t>
            </w:r>
          </w:p>
          <w:p w14:paraId="0C284237" w14:textId="77777777" w:rsidR="00685A84" w:rsidRPr="005C5C49" w:rsidRDefault="00685A84" w:rsidP="00B17370">
            <w:pPr>
              <w:spacing w:line="5" w:lineRule="exact"/>
              <w:rPr>
                <w:rFonts w:asciiTheme="minorHAnsi" w:hAnsiTheme="minorHAnsi" w:cstheme="minorHAnsi"/>
                <w:sz w:val="21"/>
                <w:szCs w:val="21"/>
              </w:rPr>
            </w:pPr>
          </w:p>
          <w:p w14:paraId="7F80F80A" w14:textId="77777777" w:rsidR="00685A84" w:rsidRPr="005C5C49" w:rsidRDefault="00685A84" w:rsidP="00B17370">
            <w:pPr>
              <w:spacing w:line="14" w:lineRule="exact"/>
              <w:rPr>
                <w:rFonts w:asciiTheme="minorHAnsi" w:hAnsiTheme="minorHAnsi" w:cstheme="minorHAnsi"/>
                <w:sz w:val="21"/>
                <w:szCs w:val="21"/>
              </w:rPr>
            </w:pPr>
          </w:p>
          <w:p w14:paraId="11B8A374" w14:textId="77777777" w:rsidR="00685A84" w:rsidRPr="005C5C49" w:rsidRDefault="00685A84" w:rsidP="00B17370">
            <w:pPr>
              <w:spacing w:line="237" w:lineRule="auto"/>
              <w:ind w:right="20"/>
              <w:jc w:val="both"/>
              <w:rPr>
                <w:rFonts w:asciiTheme="minorHAnsi" w:hAnsiTheme="minorHAnsi" w:cstheme="minorHAnsi"/>
                <w:sz w:val="21"/>
                <w:szCs w:val="21"/>
              </w:rPr>
            </w:pPr>
            <w:r w:rsidRPr="005C5C49">
              <w:rPr>
                <w:rFonts w:asciiTheme="minorHAnsi" w:hAnsiTheme="minorHAnsi" w:cstheme="minorHAnsi"/>
                <w:sz w:val="21"/>
                <w:szCs w:val="21"/>
              </w:rPr>
              <w:t>Priporočeno je, da se kabelski bobni dostavijo na mesto polaganja s tovornim vozilom s prikolico za prevoz kabelskih bobnov, ki omogoča nakladanje in razkladanje kabelskega bobna brez potrebe po uporabi dodatne opreme, kot so dvigala. V primeru, da se kabelski bobni prevažajo na tovornjakih ali navadnih prikolicah, mora biti boben postavljen pokončno, na robovih svojih prirobnic in pritrjen tako, da se med prevozom ne more premikati/valjati. Bobne s tovornega vozila se dvigne z žerjavi. Kabelske bobne je brezpogojno prepovedano valjati ali odvreči s tovornega vozila na tla. V primeru prevoza segretih kablov mora biti prevoz čim krajši, vendar ne več kot eno uro. Med prevozom mora biti kabelski boben ali navitje kabla v celoti pokrito s platnom ali sintetično ponjavo (da se prepreči prekomerno ohlajanje kabla).</w:t>
            </w:r>
          </w:p>
        </w:tc>
        <w:tc>
          <w:tcPr>
            <w:tcW w:w="1276" w:type="dxa"/>
            <w:vAlign w:val="center"/>
          </w:tcPr>
          <w:p w14:paraId="73634A8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653507F" w14:textId="77777777" w:rsidTr="00B17370">
        <w:trPr>
          <w:cantSplit/>
          <w:trHeight w:val="278"/>
        </w:trPr>
        <w:tc>
          <w:tcPr>
            <w:tcW w:w="426" w:type="dxa"/>
            <w:vMerge/>
            <w:vAlign w:val="center"/>
          </w:tcPr>
          <w:p w14:paraId="6E8AC62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CE024C0"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Valjanje kabelskega bobna</w:t>
            </w:r>
          </w:p>
          <w:p w14:paraId="1DEEB34B" w14:textId="77777777" w:rsidR="00685A84" w:rsidRPr="005C5C49" w:rsidRDefault="00685A84" w:rsidP="00B17370">
            <w:pPr>
              <w:spacing w:line="5" w:lineRule="exact"/>
              <w:rPr>
                <w:rFonts w:asciiTheme="minorHAnsi" w:hAnsiTheme="minorHAnsi" w:cstheme="minorHAnsi"/>
                <w:sz w:val="21"/>
                <w:szCs w:val="21"/>
              </w:rPr>
            </w:pPr>
          </w:p>
          <w:p w14:paraId="6960FA0B" w14:textId="77777777" w:rsidR="00685A84" w:rsidRPr="005C5C49" w:rsidRDefault="00685A84" w:rsidP="00B17370">
            <w:pPr>
              <w:spacing w:line="14" w:lineRule="exact"/>
              <w:rPr>
                <w:rFonts w:asciiTheme="minorHAnsi" w:hAnsiTheme="minorHAnsi" w:cstheme="minorHAnsi"/>
                <w:sz w:val="21"/>
                <w:szCs w:val="21"/>
              </w:rPr>
            </w:pPr>
          </w:p>
          <w:p w14:paraId="486561DF"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Če je transport bobna do kraja polaganja kabla nemogoč, se ga na kratki razdalji lahko valja, vendar pod pogojem, da so cesta ali tla trase dejansko vodoravna, celo brez kakršnih koli štrlečih trdih predmetov. V nasprotnem primeru mora biti trasa prekrita s ploščicami ali deskami, ki prirobnicama bobna preprečujejo pogrezanje v podlago. Kabelski bobni se morajo valjati skladno s smerjo puščic, označenih na njihovih prirobnicah, </w:t>
            </w:r>
            <w:proofErr w:type="spellStart"/>
            <w:r w:rsidRPr="005C5C49">
              <w:rPr>
                <w:rFonts w:asciiTheme="minorHAnsi" w:hAnsiTheme="minorHAnsi" w:cstheme="minorHAnsi"/>
                <w:sz w:val="21"/>
                <w:szCs w:val="21"/>
              </w:rPr>
              <w:t>t.j</w:t>
            </w:r>
            <w:proofErr w:type="spellEnd"/>
            <w:r w:rsidRPr="005C5C49">
              <w:rPr>
                <w:rFonts w:asciiTheme="minorHAnsi" w:hAnsiTheme="minorHAnsi" w:cstheme="minorHAnsi"/>
                <w:sz w:val="21"/>
                <w:szCs w:val="21"/>
              </w:rPr>
              <w:t>. v nasprotni smeri vrtenja bobna med odvijanjem kabla.</w:t>
            </w:r>
          </w:p>
        </w:tc>
        <w:tc>
          <w:tcPr>
            <w:tcW w:w="1276" w:type="dxa"/>
            <w:vAlign w:val="center"/>
          </w:tcPr>
          <w:p w14:paraId="746874B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308D768" w14:textId="77777777" w:rsidTr="00B17370">
        <w:trPr>
          <w:cantSplit/>
          <w:trHeight w:val="278"/>
        </w:trPr>
        <w:tc>
          <w:tcPr>
            <w:tcW w:w="426" w:type="dxa"/>
            <w:vMerge w:val="restart"/>
            <w:vAlign w:val="center"/>
          </w:tcPr>
          <w:p w14:paraId="25441040"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p>
        </w:tc>
        <w:tc>
          <w:tcPr>
            <w:tcW w:w="7649" w:type="dxa"/>
            <w:vAlign w:val="center"/>
          </w:tcPr>
          <w:p w14:paraId="3F30213F" w14:textId="77777777" w:rsidR="00685A84" w:rsidRPr="005C5C49" w:rsidRDefault="00685A84" w:rsidP="00B17370">
            <w:pPr>
              <w:spacing w:line="239" w:lineRule="auto"/>
              <w:rPr>
                <w:rFonts w:asciiTheme="minorHAnsi" w:hAnsiTheme="minorHAnsi" w:cstheme="minorHAnsi"/>
                <w:b/>
                <w:sz w:val="21"/>
                <w:szCs w:val="21"/>
              </w:rPr>
            </w:pPr>
            <w:r w:rsidRPr="005C5C49">
              <w:rPr>
                <w:rFonts w:asciiTheme="minorHAnsi" w:hAnsiTheme="minorHAnsi" w:cstheme="minorHAnsi"/>
                <w:b/>
                <w:sz w:val="21"/>
                <w:szCs w:val="21"/>
              </w:rPr>
              <w:t>Odvijanje kabla z bobna:</w:t>
            </w:r>
          </w:p>
        </w:tc>
        <w:tc>
          <w:tcPr>
            <w:tcW w:w="1276" w:type="dxa"/>
            <w:vAlign w:val="center"/>
          </w:tcPr>
          <w:p w14:paraId="347837F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161AC1C" w14:textId="77777777" w:rsidTr="00B17370">
        <w:trPr>
          <w:cantSplit/>
          <w:trHeight w:val="278"/>
        </w:trPr>
        <w:tc>
          <w:tcPr>
            <w:tcW w:w="426" w:type="dxa"/>
            <w:vMerge/>
            <w:vAlign w:val="center"/>
          </w:tcPr>
          <w:p w14:paraId="053C52E1"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p>
        </w:tc>
        <w:tc>
          <w:tcPr>
            <w:tcW w:w="7649" w:type="dxa"/>
            <w:vAlign w:val="center"/>
          </w:tcPr>
          <w:p w14:paraId="764427A7"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Postavitev bobna</w:t>
            </w:r>
          </w:p>
          <w:p w14:paraId="2FB21F0E" w14:textId="77777777" w:rsidR="00685A84" w:rsidRPr="005C5C49" w:rsidRDefault="00685A84" w:rsidP="00B17370">
            <w:pPr>
              <w:spacing w:line="5" w:lineRule="exact"/>
              <w:rPr>
                <w:rFonts w:asciiTheme="minorHAnsi" w:hAnsiTheme="minorHAnsi" w:cstheme="minorHAnsi"/>
                <w:sz w:val="21"/>
                <w:szCs w:val="21"/>
              </w:rPr>
            </w:pPr>
          </w:p>
          <w:p w14:paraId="5F5E2E48" w14:textId="77777777" w:rsidR="00685A84" w:rsidRPr="005C5C49" w:rsidRDefault="00685A84" w:rsidP="00B17370">
            <w:pPr>
              <w:spacing w:line="237" w:lineRule="auto"/>
              <w:ind w:right="20"/>
              <w:jc w:val="both"/>
              <w:rPr>
                <w:rFonts w:asciiTheme="minorHAnsi" w:hAnsiTheme="minorHAnsi" w:cstheme="minorHAnsi"/>
                <w:sz w:val="21"/>
                <w:szCs w:val="21"/>
              </w:rPr>
            </w:pPr>
            <w:r w:rsidRPr="005C5C49">
              <w:rPr>
                <w:rFonts w:asciiTheme="minorHAnsi" w:hAnsiTheme="minorHAnsi" w:cstheme="minorHAnsi"/>
                <w:sz w:val="21"/>
                <w:szCs w:val="21"/>
              </w:rPr>
              <w:t>Kabelski boben je potrebno postaviti ob enem od koncev trase za polaganje kabla, pri čemer se odvija z zgornje strani bobna in dejansko čim bolj ohranja os bobna v pravokotni ter simetrični smeri glede na os trase. V primeru težav s prostorom, se lahko kabelski boben postavi ob strani, v poševni položaj na os trase, vendar le pod pogojem, da so uporabljena zaščitna sredstva (vodila, valji itd.), ki kabel za polaganje učinkovito ščitijo pred drgnjenjem po stranicah bobna in tlemi.</w:t>
            </w:r>
          </w:p>
        </w:tc>
        <w:tc>
          <w:tcPr>
            <w:tcW w:w="1276" w:type="dxa"/>
            <w:vAlign w:val="center"/>
          </w:tcPr>
          <w:p w14:paraId="3B2263F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32C1719" w14:textId="77777777" w:rsidTr="00B17370">
        <w:trPr>
          <w:cantSplit/>
          <w:trHeight w:val="278"/>
        </w:trPr>
        <w:tc>
          <w:tcPr>
            <w:tcW w:w="426" w:type="dxa"/>
            <w:vMerge/>
            <w:vAlign w:val="center"/>
          </w:tcPr>
          <w:p w14:paraId="0B147C8D"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p>
        </w:tc>
        <w:tc>
          <w:tcPr>
            <w:tcW w:w="7649" w:type="dxa"/>
            <w:vAlign w:val="center"/>
          </w:tcPr>
          <w:p w14:paraId="2BFAE08D"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Dvig kabla</w:t>
            </w:r>
          </w:p>
          <w:p w14:paraId="528544F5" w14:textId="77777777" w:rsidR="00685A84" w:rsidRPr="005C5C49" w:rsidRDefault="00685A84" w:rsidP="00B17370">
            <w:pPr>
              <w:spacing w:line="5" w:lineRule="exact"/>
              <w:rPr>
                <w:rFonts w:asciiTheme="minorHAnsi" w:hAnsiTheme="minorHAnsi" w:cstheme="minorHAnsi"/>
                <w:sz w:val="21"/>
                <w:szCs w:val="21"/>
              </w:rPr>
            </w:pPr>
          </w:p>
          <w:p w14:paraId="5DB34CA2"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Kabelski boben mora biti nameščen na vodoravno, trdno, kovinsko os, vstavljeno v odprtini na obeh straneh bobna in na obeh koncih podprto na kovinskih nosilcih (steber) postavljenih na tleh, z nastavljivo višino. Razdalja med robovi strani bobna od tal (pločnik, zemeljska površina) mora biti enaka pribl. 0,2 m.</w:t>
            </w:r>
          </w:p>
        </w:tc>
        <w:tc>
          <w:tcPr>
            <w:tcW w:w="1276" w:type="dxa"/>
            <w:vAlign w:val="center"/>
          </w:tcPr>
          <w:p w14:paraId="428FD6B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E00FB73" w14:textId="77777777" w:rsidTr="00B17370">
        <w:trPr>
          <w:cantSplit/>
          <w:trHeight w:val="278"/>
        </w:trPr>
        <w:tc>
          <w:tcPr>
            <w:tcW w:w="426" w:type="dxa"/>
            <w:vMerge/>
            <w:vAlign w:val="center"/>
          </w:tcPr>
          <w:p w14:paraId="6D7EE8E7"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p>
        </w:tc>
        <w:tc>
          <w:tcPr>
            <w:tcW w:w="7649" w:type="dxa"/>
            <w:vAlign w:val="center"/>
          </w:tcPr>
          <w:p w14:paraId="38B9E96B" w14:textId="77777777" w:rsidR="00685A84" w:rsidRPr="00010BDB" w:rsidRDefault="00685A84" w:rsidP="00B17370">
            <w:pPr>
              <w:spacing w:line="0" w:lineRule="atLeast"/>
              <w:rPr>
                <w:rFonts w:asciiTheme="minorHAnsi" w:hAnsiTheme="minorHAnsi" w:cstheme="minorHAnsi"/>
                <w:b/>
                <w:sz w:val="21"/>
                <w:szCs w:val="21"/>
              </w:rPr>
            </w:pPr>
            <w:r w:rsidRPr="00010BDB">
              <w:rPr>
                <w:rFonts w:asciiTheme="minorHAnsi" w:hAnsiTheme="minorHAnsi" w:cstheme="minorHAnsi"/>
                <w:b/>
                <w:sz w:val="21"/>
                <w:szCs w:val="21"/>
              </w:rPr>
              <w:t>Vrtenje in zaviranje bobna</w:t>
            </w:r>
          </w:p>
          <w:p w14:paraId="4F3C7F51" w14:textId="77777777" w:rsidR="00685A84" w:rsidRPr="00010BDB" w:rsidRDefault="00685A84" w:rsidP="00B17370">
            <w:pPr>
              <w:spacing w:line="5" w:lineRule="exact"/>
              <w:rPr>
                <w:rFonts w:asciiTheme="minorHAnsi" w:hAnsiTheme="minorHAnsi" w:cstheme="minorHAnsi"/>
                <w:sz w:val="21"/>
                <w:szCs w:val="21"/>
              </w:rPr>
            </w:pPr>
          </w:p>
          <w:p w14:paraId="5EED3146" w14:textId="77777777" w:rsidR="00685A84" w:rsidRPr="005C5C49" w:rsidRDefault="00685A84" w:rsidP="00B17370">
            <w:pPr>
              <w:spacing w:line="237" w:lineRule="auto"/>
              <w:jc w:val="both"/>
              <w:rPr>
                <w:rFonts w:asciiTheme="minorHAnsi" w:hAnsiTheme="minorHAnsi" w:cstheme="minorHAnsi"/>
                <w:sz w:val="21"/>
                <w:szCs w:val="21"/>
              </w:rPr>
            </w:pPr>
            <w:r w:rsidRPr="00010BDB">
              <w:rPr>
                <w:rFonts w:asciiTheme="minorHAnsi" w:hAnsiTheme="minorHAnsi" w:cstheme="minorHAnsi"/>
                <w:sz w:val="21"/>
                <w:szCs w:val="21"/>
              </w:rPr>
              <w:t xml:space="preserve">Pri </w:t>
            </w:r>
            <w:proofErr w:type="spellStart"/>
            <w:r w:rsidRPr="00010BDB">
              <w:rPr>
                <w:rFonts w:asciiTheme="minorHAnsi" w:hAnsiTheme="minorHAnsi" w:cstheme="minorHAnsi"/>
                <w:sz w:val="21"/>
                <w:szCs w:val="21"/>
              </w:rPr>
              <w:t>razvleku</w:t>
            </w:r>
            <w:proofErr w:type="spellEnd"/>
            <w:r w:rsidRPr="00010BDB">
              <w:rPr>
                <w:rFonts w:asciiTheme="minorHAnsi" w:hAnsiTheme="minorHAnsi" w:cstheme="minorHAnsi"/>
                <w:sz w:val="21"/>
                <w:szCs w:val="21"/>
              </w:rPr>
              <w:t xml:space="preserve"> morajo delavci kabelski boben vrteti ročno, na tak način, da odviti kabel ni obremenjen, niti ne drgne s tlemi. Ob ugotovitvi, da je hitrost vrtenja na kraju previsoka, na primer, ko se odviti kabel preveč približa tlom, je potrebno kabelski boben ustaviti takoj, na primer s pritiskom na spodnji rob stranic bobna s trdno desko ali leseno gredjo.</w:t>
            </w:r>
          </w:p>
        </w:tc>
        <w:tc>
          <w:tcPr>
            <w:tcW w:w="1276" w:type="dxa"/>
            <w:vAlign w:val="center"/>
          </w:tcPr>
          <w:p w14:paraId="4C88250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0AF9D30" w14:textId="77777777" w:rsidTr="00B17370">
        <w:trPr>
          <w:cantSplit/>
          <w:trHeight w:val="278"/>
        </w:trPr>
        <w:tc>
          <w:tcPr>
            <w:tcW w:w="426" w:type="dxa"/>
            <w:vMerge/>
            <w:vAlign w:val="center"/>
          </w:tcPr>
          <w:p w14:paraId="26BB1AF5"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305FAF9"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Položaj vodila kabla</w:t>
            </w:r>
          </w:p>
          <w:p w14:paraId="477A17B8" w14:textId="77777777" w:rsidR="00685A84" w:rsidRPr="005C5C49" w:rsidRDefault="00685A84" w:rsidP="00B17370">
            <w:pPr>
              <w:spacing w:line="5" w:lineRule="exact"/>
              <w:rPr>
                <w:rFonts w:asciiTheme="minorHAnsi" w:hAnsiTheme="minorHAnsi" w:cstheme="minorHAnsi"/>
                <w:sz w:val="21"/>
                <w:szCs w:val="21"/>
              </w:rPr>
            </w:pPr>
          </w:p>
          <w:p w14:paraId="31ECD206"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lastRenderedPageBreak/>
              <w:t>Vodilo kabla mora biti postavljeno med kabelskim bobnom in izhodiščno točko vodene dolžine kabla na tak način, da se os spuščajočega se kabla po kabelskem vodilu, pokriva z osjo zaporedja valjev, razporejenih na začetku trase in da se vlečeni kabel ne drgne s tlemi.</w:t>
            </w:r>
          </w:p>
        </w:tc>
        <w:tc>
          <w:tcPr>
            <w:tcW w:w="1276" w:type="dxa"/>
            <w:vAlign w:val="center"/>
          </w:tcPr>
          <w:p w14:paraId="6542046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94B4DA6" w14:textId="77777777" w:rsidTr="00B17370">
        <w:trPr>
          <w:cantSplit/>
          <w:trHeight w:val="278"/>
        </w:trPr>
        <w:tc>
          <w:tcPr>
            <w:tcW w:w="426" w:type="dxa"/>
            <w:vMerge/>
            <w:vAlign w:val="center"/>
          </w:tcPr>
          <w:p w14:paraId="5C2E1600" w14:textId="77777777" w:rsidR="00685A84" w:rsidRPr="005C5C49" w:rsidRDefault="00685A84" w:rsidP="00B17370">
            <w:pPr>
              <w:keepNext/>
              <w:tabs>
                <w:tab w:val="left" w:pos="708"/>
              </w:tabs>
              <w:outlineLvl w:val="1"/>
              <w:rPr>
                <w:rFonts w:asciiTheme="minorHAnsi" w:hAnsiTheme="minorHAnsi" w:cstheme="minorHAnsi"/>
                <w:iCs/>
                <w:sz w:val="21"/>
                <w:szCs w:val="21"/>
              </w:rPr>
            </w:pPr>
          </w:p>
        </w:tc>
        <w:tc>
          <w:tcPr>
            <w:tcW w:w="7649" w:type="dxa"/>
            <w:vAlign w:val="center"/>
          </w:tcPr>
          <w:p w14:paraId="6F0ED67D"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Tehnike vlečenja kabla in njihova uporaba</w:t>
            </w:r>
          </w:p>
        </w:tc>
        <w:tc>
          <w:tcPr>
            <w:tcW w:w="1276" w:type="dxa"/>
            <w:vAlign w:val="center"/>
          </w:tcPr>
          <w:p w14:paraId="2747671B"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5D4519A" w14:textId="77777777" w:rsidTr="00B17370">
        <w:trPr>
          <w:cantSplit/>
          <w:trHeight w:val="278"/>
        </w:trPr>
        <w:tc>
          <w:tcPr>
            <w:tcW w:w="426" w:type="dxa"/>
            <w:vMerge/>
            <w:vAlign w:val="center"/>
          </w:tcPr>
          <w:p w14:paraId="58EEC726"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B5AE1BB"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Odviti kabli, položeni v jarku (kabelski kanalizaciji), morajo biti vlečeni preko valjčkov na naslednji način:</w:t>
            </w:r>
          </w:p>
          <w:p w14:paraId="4892B679" w14:textId="77777777" w:rsidR="00685A84" w:rsidRPr="005C5C49" w:rsidRDefault="00685A84" w:rsidP="00B17370">
            <w:pPr>
              <w:spacing w:line="1" w:lineRule="exact"/>
              <w:jc w:val="both"/>
              <w:rPr>
                <w:rFonts w:asciiTheme="minorHAnsi" w:hAnsiTheme="minorHAnsi" w:cstheme="minorHAnsi"/>
                <w:sz w:val="21"/>
                <w:szCs w:val="21"/>
              </w:rPr>
            </w:pPr>
          </w:p>
          <w:p w14:paraId="3F6F1D3E" w14:textId="77777777" w:rsidR="00685A84" w:rsidRPr="005C5C49" w:rsidRDefault="00685A84" w:rsidP="00685A84">
            <w:pPr>
              <w:numPr>
                <w:ilvl w:val="0"/>
                <w:numId w:val="15"/>
              </w:numPr>
              <w:tabs>
                <w:tab w:val="left" w:pos="720"/>
              </w:tabs>
              <w:spacing w:line="0" w:lineRule="atLeast"/>
              <w:ind w:left="720" w:hanging="176"/>
              <w:jc w:val="both"/>
              <w:rPr>
                <w:rFonts w:asciiTheme="minorHAnsi" w:hAnsiTheme="minorHAnsi" w:cstheme="minorHAnsi"/>
                <w:sz w:val="21"/>
                <w:szCs w:val="21"/>
              </w:rPr>
            </w:pPr>
            <w:r w:rsidRPr="005C5C49">
              <w:rPr>
                <w:rFonts w:asciiTheme="minorHAnsi" w:hAnsiTheme="minorHAnsi" w:cstheme="minorHAnsi"/>
                <w:sz w:val="21"/>
                <w:szCs w:val="21"/>
              </w:rPr>
              <w:t>mehansko, z vlečnim strojem.</w:t>
            </w:r>
          </w:p>
          <w:p w14:paraId="24C1B2D6"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Mehansko vlečenje je vedno priporočljivo, ko izračunana vlečna sila (F), potrebna za vlečenje dolžine kabla vzdolž trase, presega 2kN. Kadarkoli je pri mehanskem vlečenju zgoraj navedena sila (F) višja od dovoljene vrednosti </w:t>
            </w:r>
            <w:proofErr w:type="spellStart"/>
            <w:r w:rsidRPr="005C5C49">
              <w:rPr>
                <w:rFonts w:asciiTheme="minorHAnsi" w:hAnsiTheme="minorHAnsi" w:cstheme="minorHAnsi"/>
                <w:sz w:val="21"/>
                <w:szCs w:val="21"/>
              </w:rPr>
              <w:t>F</w:t>
            </w:r>
            <w:r w:rsidRPr="005C5C49">
              <w:rPr>
                <w:rFonts w:asciiTheme="minorHAnsi" w:hAnsiTheme="minorHAnsi" w:cstheme="minorHAnsi"/>
                <w:sz w:val="21"/>
                <w:szCs w:val="21"/>
                <w:vertAlign w:val="subscript"/>
              </w:rPr>
              <w:t>d</w:t>
            </w:r>
            <w:proofErr w:type="spellEnd"/>
            <w:r w:rsidRPr="005C5C49">
              <w:rPr>
                <w:rFonts w:asciiTheme="minorHAnsi" w:hAnsiTheme="minorHAnsi" w:cstheme="minorHAnsi"/>
                <w:sz w:val="21"/>
                <w:szCs w:val="21"/>
                <w:vertAlign w:val="subscript"/>
              </w:rPr>
              <w:t>,</w:t>
            </w:r>
            <w:r w:rsidRPr="005C5C49">
              <w:rPr>
                <w:rFonts w:asciiTheme="minorHAnsi" w:hAnsiTheme="minorHAnsi" w:cstheme="minorHAnsi"/>
                <w:sz w:val="21"/>
                <w:szCs w:val="21"/>
              </w:rPr>
              <w:t xml:space="preserve"> določene za posamezni tip in vrsto kabla, je priporočljivo postopek zavarovati z:</w:t>
            </w:r>
          </w:p>
          <w:p w14:paraId="35F67104" w14:textId="77777777" w:rsidR="00685A84" w:rsidRPr="005C5C49" w:rsidRDefault="00685A84" w:rsidP="00B17370">
            <w:pPr>
              <w:spacing w:line="10" w:lineRule="exact"/>
              <w:jc w:val="both"/>
              <w:rPr>
                <w:rFonts w:asciiTheme="minorHAnsi" w:hAnsiTheme="minorHAnsi" w:cstheme="minorHAnsi"/>
                <w:sz w:val="21"/>
                <w:szCs w:val="21"/>
              </w:rPr>
            </w:pPr>
          </w:p>
          <w:p w14:paraId="4A5A85E9" w14:textId="77777777" w:rsidR="00685A84" w:rsidRPr="005C5C49" w:rsidRDefault="00685A84" w:rsidP="00685A84">
            <w:pPr>
              <w:numPr>
                <w:ilvl w:val="0"/>
                <w:numId w:val="16"/>
              </w:numPr>
              <w:tabs>
                <w:tab w:val="left" w:pos="720"/>
              </w:tabs>
              <w:spacing w:line="226"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dodatnim vlečenjem s posebnimi valjčki z lastnim pogonom, sinhrono z vlečnim strojem,</w:t>
            </w:r>
          </w:p>
          <w:p w14:paraId="0DD02539" w14:textId="77777777" w:rsidR="00685A84" w:rsidRPr="005C5C49" w:rsidRDefault="00685A84" w:rsidP="00B17370">
            <w:pPr>
              <w:spacing w:line="10" w:lineRule="exact"/>
              <w:jc w:val="both"/>
              <w:rPr>
                <w:rFonts w:asciiTheme="minorHAnsi" w:hAnsiTheme="minorHAnsi" w:cstheme="minorHAnsi"/>
                <w:sz w:val="21"/>
                <w:szCs w:val="21"/>
              </w:rPr>
            </w:pPr>
          </w:p>
          <w:p w14:paraId="0530AC90" w14:textId="77777777" w:rsidR="00685A84" w:rsidRPr="005C5C49" w:rsidRDefault="00685A84" w:rsidP="00685A84">
            <w:pPr>
              <w:numPr>
                <w:ilvl w:val="0"/>
                <w:numId w:val="16"/>
              </w:numPr>
              <w:tabs>
                <w:tab w:val="left" w:pos="720"/>
              </w:tabs>
              <w:spacing w:line="236"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v jarek je dovoljeno položiti samo del kabla, nato pa preostanek položiti po tleh kot plosko zanko, formirano v obliki črke S ali številke »8« in ga kasneje povleči v kabelski jarek.</w:t>
            </w:r>
          </w:p>
        </w:tc>
        <w:tc>
          <w:tcPr>
            <w:tcW w:w="1276" w:type="dxa"/>
            <w:vAlign w:val="center"/>
          </w:tcPr>
          <w:p w14:paraId="3758D44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F7F0E81" w14:textId="77777777" w:rsidTr="00B17370">
        <w:trPr>
          <w:cantSplit/>
          <w:trHeight w:val="278"/>
        </w:trPr>
        <w:tc>
          <w:tcPr>
            <w:tcW w:w="426" w:type="dxa"/>
            <w:vMerge/>
            <w:vAlign w:val="center"/>
          </w:tcPr>
          <w:p w14:paraId="1D4B686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0F1CB27" w14:textId="77777777" w:rsidR="00685A84" w:rsidRPr="005C5C49" w:rsidRDefault="00685A84" w:rsidP="00B17370">
            <w:pPr>
              <w:spacing w:line="239" w:lineRule="auto"/>
              <w:rPr>
                <w:rFonts w:asciiTheme="minorHAnsi" w:hAnsiTheme="minorHAnsi" w:cstheme="minorHAnsi"/>
                <w:b/>
                <w:sz w:val="21"/>
                <w:szCs w:val="21"/>
              </w:rPr>
            </w:pPr>
            <w:r w:rsidRPr="005C5C49">
              <w:rPr>
                <w:rFonts w:asciiTheme="minorHAnsi" w:hAnsiTheme="minorHAnsi" w:cstheme="minorHAnsi"/>
                <w:b/>
                <w:sz w:val="21"/>
                <w:szCs w:val="21"/>
              </w:rPr>
              <w:t>Mehansko - strojno vlečenje SN kablov</w:t>
            </w:r>
          </w:p>
        </w:tc>
        <w:tc>
          <w:tcPr>
            <w:tcW w:w="1276" w:type="dxa"/>
            <w:vAlign w:val="center"/>
          </w:tcPr>
          <w:p w14:paraId="070B81CB"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05B16F1" w14:textId="77777777" w:rsidTr="00B17370">
        <w:trPr>
          <w:cantSplit/>
          <w:trHeight w:val="663"/>
        </w:trPr>
        <w:tc>
          <w:tcPr>
            <w:tcW w:w="426" w:type="dxa"/>
            <w:vMerge/>
            <w:vAlign w:val="center"/>
          </w:tcPr>
          <w:p w14:paraId="285C48D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76297F2" w14:textId="77777777" w:rsidR="00685A84" w:rsidRPr="005C5C49" w:rsidRDefault="00685A84" w:rsidP="00B17370">
            <w:pPr>
              <w:jc w:val="both"/>
              <w:rPr>
                <w:rFonts w:asciiTheme="minorHAnsi" w:hAnsiTheme="minorHAnsi" w:cstheme="minorHAnsi"/>
                <w:b/>
                <w:sz w:val="21"/>
                <w:szCs w:val="21"/>
              </w:rPr>
            </w:pPr>
            <w:r w:rsidRPr="005C5C49">
              <w:rPr>
                <w:rFonts w:asciiTheme="minorHAnsi" w:hAnsiTheme="minorHAnsi" w:cstheme="minorHAnsi"/>
                <w:b/>
                <w:sz w:val="21"/>
                <w:szCs w:val="21"/>
              </w:rPr>
              <w:t>Položaj stroja za vlečenje</w:t>
            </w:r>
          </w:p>
          <w:p w14:paraId="1C6C2231" w14:textId="77777777" w:rsidR="00685A84" w:rsidRPr="005C5C49" w:rsidRDefault="00685A84" w:rsidP="00B17370">
            <w:pPr>
              <w:pStyle w:val="Odstavekseznama1"/>
              <w:ind w:left="0"/>
              <w:jc w:val="both"/>
              <w:rPr>
                <w:rFonts w:asciiTheme="minorHAnsi" w:hAnsiTheme="minorHAnsi" w:cstheme="minorHAnsi"/>
                <w:sz w:val="21"/>
                <w:szCs w:val="21"/>
              </w:rPr>
            </w:pPr>
            <w:r w:rsidRPr="005C5C49">
              <w:rPr>
                <w:rFonts w:asciiTheme="minorHAnsi" w:hAnsiTheme="minorHAnsi" w:cstheme="minorHAnsi"/>
                <w:sz w:val="21"/>
                <w:szCs w:val="21"/>
              </w:rPr>
              <w:t>Stroj mora biti postavljen na enem koncu trase kabelske linije in pritrjen tako, da med vlečenjem kabla ne spremeni svojega prvotnega položaja.</w:t>
            </w:r>
          </w:p>
        </w:tc>
        <w:tc>
          <w:tcPr>
            <w:tcW w:w="1276" w:type="dxa"/>
            <w:vAlign w:val="center"/>
          </w:tcPr>
          <w:p w14:paraId="7B686E4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D542162" w14:textId="77777777" w:rsidTr="00B17370">
        <w:trPr>
          <w:cantSplit/>
          <w:trHeight w:val="963"/>
        </w:trPr>
        <w:tc>
          <w:tcPr>
            <w:tcW w:w="426" w:type="dxa"/>
            <w:vMerge/>
            <w:vAlign w:val="center"/>
          </w:tcPr>
          <w:p w14:paraId="718C1FA6"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7A70623"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Vrv stroja za vlečenje</w:t>
            </w:r>
          </w:p>
          <w:p w14:paraId="4DA336AB" w14:textId="77777777" w:rsidR="00685A84" w:rsidRPr="005C5C49" w:rsidRDefault="00685A84" w:rsidP="00B17370">
            <w:pPr>
              <w:spacing w:line="5" w:lineRule="exact"/>
              <w:jc w:val="both"/>
              <w:rPr>
                <w:rFonts w:asciiTheme="minorHAnsi" w:hAnsiTheme="minorHAnsi" w:cstheme="minorHAnsi"/>
                <w:sz w:val="21"/>
                <w:szCs w:val="21"/>
              </w:rPr>
            </w:pPr>
          </w:p>
          <w:p w14:paraId="097522AE" w14:textId="77777777" w:rsidR="00685A84" w:rsidRPr="005C5C49" w:rsidRDefault="00685A84" w:rsidP="00B17370">
            <w:pPr>
              <w:pStyle w:val="Odstavekseznama1"/>
              <w:ind w:left="0"/>
              <w:jc w:val="both"/>
              <w:rPr>
                <w:rFonts w:asciiTheme="minorHAnsi" w:hAnsiTheme="minorHAnsi" w:cstheme="minorHAnsi"/>
                <w:sz w:val="21"/>
                <w:szCs w:val="21"/>
              </w:rPr>
            </w:pPr>
            <w:r w:rsidRPr="005C5C49">
              <w:rPr>
                <w:rFonts w:asciiTheme="minorHAnsi" w:hAnsiTheme="minorHAnsi" w:cstheme="minorHAnsi"/>
                <w:sz w:val="21"/>
                <w:szCs w:val="21"/>
              </w:rPr>
              <w:t>Vrv mora biti odvita z bobna in položena po vsej dolžini trase z ročnim vlečenjem skozi kabelske kanale (npr. s pomočjo fleksibilne palice iz steklenih vlaken, zatesnjene z elastično smolo) in položena preko kabelskih valjčkov.</w:t>
            </w:r>
          </w:p>
        </w:tc>
        <w:tc>
          <w:tcPr>
            <w:tcW w:w="1276" w:type="dxa"/>
            <w:vAlign w:val="center"/>
          </w:tcPr>
          <w:p w14:paraId="6DC0178B"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6CFD280" w14:textId="77777777" w:rsidTr="00B17370">
        <w:trPr>
          <w:cantSplit/>
          <w:trHeight w:val="278"/>
        </w:trPr>
        <w:tc>
          <w:tcPr>
            <w:tcW w:w="426" w:type="dxa"/>
            <w:vMerge/>
            <w:vAlign w:val="center"/>
          </w:tcPr>
          <w:p w14:paraId="1F91B067"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3292660" w14:textId="77777777" w:rsidR="00685A84" w:rsidRPr="005C5C49" w:rsidRDefault="00685A84" w:rsidP="00B17370">
            <w:pPr>
              <w:spacing w:line="0" w:lineRule="atLeast"/>
              <w:jc w:val="both"/>
              <w:rPr>
                <w:rFonts w:asciiTheme="minorHAnsi" w:hAnsiTheme="minorHAnsi" w:cstheme="minorHAnsi"/>
                <w:b/>
                <w:sz w:val="21"/>
                <w:szCs w:val="21"/>
              </w:rPr>
            </w:pPr>
            <w:r>
              <w:rPr>
                <w:rFonts w:asciiTheme="minorHAnsi" w:hAnsiTheme="minorHAnsi" w:cstheme="minorHAnsi"/>
                <w:b/>
                <w:sz w:val="21"/>
                <w:szCs w:val="21"/>
              </w:rPr>
              <w:t>Vlečna</w:t>
            </w:r>
            <w:r w:rsidRPr="005C5C49">
              <w:rPr>
                <w:rFonts w:asciiTheme="minorHAnsi" w:hAnsiTheme="minorHAnsi" w:cstheme="minorHAnsi"/>
                <w:b/>
                <w:sz w:val="21"/>
                <w:szCs w:val="21"/>
              </w:rPr>
              <w:t xml:space="preserve"> nogavica</w:t>
            </w:r>
          </w:p>
          <w:p w14:paraId="4CB20B3D"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Vlečna nogavica mora biti nameščena na koncu vlečenega kabla v obliki:</w:t>
            </w:r>
          </w:p>
          <w:p w14:paraId="6565FF3F" w14:textId="77777777" w:rsidR="00685A84" w:rsidRPr="005C5C49" w:rsidRDefault="00685A84" w:rsidP="00B17370">
            <w:pPr>
              <w:spacing w:line="1" w:lineRule="exact"/>
              <w:jc w:val="both"/>
              <w:rPr>
                <w:rFonts w:asciiTheme="minorHAnsi" w:hAnsiTheme="minorHAnsi" w:cstheme="minorHAnsi"/>
                <w:sz w:val="21"/>
                <w:szCs w:val="21"/>
              </w:rPr>
            </w:pPr>
          </w:p>
          <w:p w14:paraId="14FDF6CC" w14:textId="77777777" w:rsidR="00685A84" w:rsidRPr="005C5C49" w:rsidRDefault="00685A84" w:rsidP="00685A84">
            <w:pPr>
              <w:numPr>
                <w:ilvl w:val="0"/>
                <w:numId w:val="17"/>
              </w:numPr>
              <w:tabs>
                <w:tab w:val="left" w:pos="720"/>
              </w:tabs>
              <w:spacing w:line="0" w:lineRule="atLeast"/>
              <w:ind w:left="720" w:hanging="176"/>
              <w:jc w:val="both"/>
              <w:rPr>
                <w:rFonts w:asciiTheme="minorHAnsi" w:hAnsiTheme="minorHAnsi" w:cstheme="minorHAnsi"/>
                <w:sz w:val="21"/>
                <w:szCs w:val="21"/>
              </w:rPr>
            </w:pPr>
            <w:r w:rsidRPr="005C5C49">
              <w:rPr>
                <w:rFonts w:asciiTheme="minorHAnsi" w:hAnsiTheme="minorHAnsi" w:cstheme="minorHAnsi"/>
                <w:sz w:val="21"/>
                <w:szCs w:val="21"/>
              </w:rPr>
              <w:t>vlečne glave,</w:t>
            </w:r>
          </w:p>
          <w:p w14:paraId="6DF19A97" w14:textId="77777777" w:rsidR="00685A84" w:rsidRPr="005C5C49" w:rsidRDefault="00685A84" w:rsidP="00685A84">
            <w:pPr>
              <w:numPr>
                <w:ilvl w:val="0"/>
                <w:numId w:val="17"/>
              </w:numPr>
              <w:tabs>
                <w:tab w:val="left" w:pos="720"/>
              </w:tabs>
              <w:spacing w:line="0" w:lineRule="atLeast"/>
              <w:ind w:left="720" w:hanging="176"/>
              <w:jc w:val="both"/>
              <w:rPr>
                <w:rFonts w:asciiTheme="minorHAnsi" w:hAnsiTheme="minorHAnsi" w:cstheme="minorHAnsi"/>
                <w:sz w:val="21"/>
                <w:szCs w:val="21"/>
              </w:rPr>
            </w:pPr>
            <w:r w:rsidRPr="005C5C49">
              <w:rPr>
                <w:rFonts w:asciiTheme="minorHAnsi" w:hAnsiTheme="minorHAnsi" w:cstheme="minorHAnsi"/>
                <w:sz w:val="21"/>
                <w:szCs w:val="21"/>
              </w:rPr>
              <w:t>kabelske nogavice.</w:t>
            </w:r>
          </w:p>
          <w:p w14:paraId="68C492AE" w14:textId="77777777" w:rsidR="00685A84" w:rsidRPr="005C5C49" w:rsidRDefault="00685A84" w:rsidP="00B17370">
            <w:pPr>
              <w:spacing w:line="10" w:lineRule="exact"/>
              <w:jc w:val="both"/>
              <w:rPr>
                <w:rFonts w:asciiTheme="minorHAnsi" w:hAnsiTheme="minorHAnsi" w:cstheme="minorHAnsi"/>
                <w:sz w:val="21"/>
                <w:szCs w:val="21"/>
              </w:rPr>
            </w:pPr>
          </w:p>
          <w:p w14:paraId="583C18EB"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Vlečna glava mora biti navlečena na konec vodnika kabla brez izolacije in spajalno površino vlečne glave s kablom je potrebno zaščititi pred vlago. </w:t>
            </w:r>
          </w:p>
          <w:p w14:paraId="1494C4F1"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Kabelska nogavica mora biti navlečena na zunanjo površino kabla in ga mora presegati vsaj 1,0 m. Priporočljivo je uporabiti kabelsko nogavico s premerom, ki ji bo omogočil enostavni zdrs čez zunanjo površino kabla in je manjši nominalni premer nogavice (po raztezanju) vsaj 5 mm manjši od zunanjega premera D položenega kabla. Drugi konec zdrsne kabelske nogavice, nasproti svojega očesa, mora biti oprijet z zunanjo površino kabla z  2 - 3 ovitji mehke žice iz jekla ali bakra, s premerom pribl. 1 mm.</w:t>
            </w:r>
          </w:p>
        </w:tc>
        <w:tc>
          <w:tcPr>
            <w:tcW w:w="1276" w:type="dxa"/>
            <w:vAlign w:val="center"/>
          </w:tcPr>
          <w:p w14:paraId="2A5415AA"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11A8C48" w14:textId="77777777" w:rsidTr="00B17370">
        <w:trPr>
          <w:cantSplit/>
          <w:trHeight w:val="278"/>
        </w:trPr>
        <w:tc>
          <w:tcPr>
            <w:tcW w:w="426" w:type="dxa"/>
            <w:vMerge/>
            <w:vAlign w:val="center"/>
          </w:tcPr>
          <w:p w14:paraId="1DCB7E19"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2B159D4"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Povezava držala kabla z vrvjo stroja za vlečenje</w:t>
            </w:r>
          </w:p>
          <w:p w14:paraId="08CFDE34" w14:textId="77777777" w:rsidR="00685A84" w:rsidRPr="005C5C49" w:rsidRDefault="00685A84" w:rsidP="00B17370">
            <w:pPr>
              <w:spacing w:line="5" w:lineRule="exact"/>
              <w:rPr>
                <w:rFonts w:asciiTheme="minorHAnsi" w:hAnsiTheme="minorHAnsi" w:cstheme="minorHAnsi"/>
                <w:sz w:val="21"/>
                <w:szCs w:val="21"/>
              </w:rPr>
            </w:pPr>
          </w:p>
          <w:p w14:paraId="298C2F9B" w14:textId="77777777" w:rsidR="00685A84" w:rsidRPr="005C5C49" w:rsidRDefault="00685A84" w:rsidP="00B17370">
            <w:pPr>
              <w:spacing w:line="235" w:lineRule="auto"/>
              <w:rPr>
                <w:rFonts w:asciiTheme="minorHAnsi" w:hAnsiTheme="minorHAnsi" w:cstheme="minorHAnsi"/>
                <w:sz w:val="21"/>
                <w:szCs w:val="21"/>
              </w:rPr>
            </w:pPr>
            <w:r w:rsidRPr="005C5C49">
              <w:rPr>
                <w:rFonts w:asciiTheme="minorHAnsi" w:hAnsiTheme="minorHAnsi" w:cstheme="minorHAnsi"/>
                <w:sz w:val="21"/>
                <w:szCs w:val="21"/>
              </w:rPr>
              <w:t>Držalo za kabel mora biti povezano s koncem vrvi stroja za vlečenje z vrtljivim priključkom.</w:t>
            </w:r>
          </w:p>
        </w:tc>
        <w:tc>
          <w:tcPr>
            <w:tcW w:w="1276" w:type="dxa"/>
            <w:vAlign w:val="center"/>
          </w:tcPr>
          <w:p w14:paraId="020B286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76FD366" w14:textId="77777777" w:rsidTr="00B17370">
        <w:trPr>
          <w:cantSplit/>
          <w:trHeight w:val="278"/>
        </w:trPr>
        <w:tc>
          <w:tcPr>
            <w:tcW w:w="426" w:type="dxa"/>
            <w:vMerge/>
            <w:vAlign w:val="center"/>
          </w:tcPr>
          <w:p w14:paraId="72845FDA"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B5E19C9"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Smer in hitrost vlečenja kabla</w:t>
            </w:r>
          </w:p>
          <w:p w14:paraId="44101AE5" w14:textId="77777777" w:rsidR="00685A84" w:rsidRPr="005C5C49" w:rsidRDefault="00685A84" w:rsidP="00B17370">
            <w:pPr>
              <w:spacing w:line="5" w:lineRule="exact"/>
              <w:rPr>
                <w:rFonts w:asciiTheme="minorHAnsi" w:hAnsiTheme="minorHAnsi" w:cstheme="minorHAnsi"/>
                <w:sz w:val="21"/>
                <w:szCs w:val="21"/>
              </w:rPr>
            </w:pPr>
          </w:p>
          <w:p w14:paraId="38E4AC17" w14:textId="77777777" w:rsidR="00685A84" w:rsidRPr="005C5C49" w:rsidRDefault="00685A84" w:rsidP="00B17370">
            <w:pPr>
              <w:spacing w:line="213"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Pred pričetkom vlečenja kabla, je potrebno nastaviti samodejni omejevalnik vlečenja bremena na vrednost, ki ni višja od določene dopustne vrednosti za vlečenje bremena </w:t>
            </w:r>
            <w:proofErr w:type="spellStart"/>
            <w:r w:rsidRPr="005C5C49">
              <w:rPr>
                <w:rFonts w:asciiTheme="minorHAnsi" w:hAnsiTheme="minorHAnsi" w:cstheme="minorHAnsi"/>
                <w:sz w:val="21"/>
                <w:szCs w:val="21"/>
              </w:rPr>
              <w:t>F</w:t>
            </w:r>
            <w:r w:rsidRPr="005C5C49">
              <w:rPr>
                <w:rFonts w:asciiTheme="minorHAnsi" w:hAnsiTheme="minorHAnsi" w:cstheme="minorHAnsi"/>
                <w:sz w:val="21"/>
                <w:szCs w:val="21"/>
                <w:vertAlign w:val="subscript"/>
              </w:rPr>
              <w:t>d</w:t>
            </w:r>
            <w:proofErr w:type="spellEnd"/>
            <w:r w:rsidRPr="005C5C49">
              <w:rPr>
                <w:rFonts w:asciiTheme="minorHAnsi" w:hAnsiTheme="minorHAnsi" w:cstheme="minorHAnsi"/>
                <w:sz w:val="21"/>
                <w:szCs w:val="21"/>
              </w:rPr>
              <w:t xml:space="preserve"> kabla za polaganje, </w:t>
            </w:r>
            <w:proofErr w:type="spellStart"/>
            <w:r w:rsidRPr="005C5C49">
              <w:rPr>
                <w:rFonts w:asciiTheme="minorHAnsi" w:hAnsiTheme="minorHAnsi" w:cstheme="minorHAnsi"/>
                <w:sz w:val="21"/>
                <w:szCs w:val="21"/>
              </w:rPr>
              <w:t>t.j</w:t>
            </w:r>
            <w:proofErr w:type="spellEnd"/>
            <w:r w:rsidRPr="005C5C49">
              <w:rPr>
                <w:rFonts w:asciiTheme="minorHAnsi" w:hAnsiTheme="minorHAnsi" w:cstheme="minorHAnsi"/>
                <w:sz w:val="21"/>
                <w:szCs w:val="21"/>
              </w:rPr>
              <w:t xml:space="preserve">. vrednosti, ki je izračunana ali je navedena v podatkih na plašču kabla. </w:t>
            </w:r>
          </w:p>
          <w:p w14:paraId="37AAD396" w14:textId="77777777" w:rsidR="00685A84" w:rsidRPr="005C5C49" w:rsidRDefault="00685A84" w:rsidP="00B17370">
            <w:pPr>
              <w:spacing w:line="12" w:lineRule="exact"/>
              <w:jc w:val="both"/>
              <w:rPr>
                <w:rFonts w:asciiTheme="minorHAnsi" w:hAnsiTheme="minorHAnsi" w:cstheme="minorHAnsi"/>
                <w:sz w:val="21"/>
                <w:szCs w:val="21"/>
              </w:rPr>
            </w:pPr>
          </w:p>
          <w:p w14:paraId="2F83E42E"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Vlečno hitrost je potrebno povečevati počasi in enakomerno, z začetkom od nič, pa do optimalne hitrosti, primerne za dane razmere, vendar pa ne večje od 15 m/min. Hkrati </w:t>
            </w:r>
            <w:r>
              <w:rPr>
                <w:rFonts w:asciiTheme="minorHAnsi" w:hAnsiTheme="minorHAnsi" w:cstheme="minorHAnsi"/>
                <w:sz w:val="21"/>
                <w:szCs w:val="21"/>
              </w:rPr>
              <w:t xml:space="preserve">je potrebno prilagoditi </w:t>
            </w:r>
            <w:r w:rsidRPr="005C5C49">
              <w:rPr>
                <w:rFonts w:asciiTheme="minorHAnsi" w:hAnsiTheme="minorHAnsi" w:cstheme="minorHAnsi"/>
                <w:sz w:val="21"/>
                <w:szCs w:val="21"/>
              </w:rPr>
              <w:t xml:space="preserve">hitrost vrtenja bobna (ročno ali mehansko). Pri vlečenju kabla, še posebej na začetku in na vogalih, </w:t>
            </w:r>
            <w:r>
              <w:rPr>
                <w:rFonts w:asciiTheme="minorHAnsi" w:hAnsiTheme="minorHAnsi" w:cstheme="minorHAnsi"/>
                <w:sz w:val="21"/>
                <w:szCs w:val="21"/>
              </w:rPr>
              <w:t>se preveri</w:t>
            </w:r>
            <w:r w:rsidRPr="005C5C49">
              <w:rPr>
                <w:rFonts w:asciiTheme="minorHAnsi" w:hAnsiTheme="minorHAnsi" w:cstheme="minorHAnsi"/>
                <w:sz w:val="21"/>
                <w:szCs w:val="21"/>
              </w:rPr>
              <w:t xml:space="preserve">, da vrv stroja za vlečenje in kabel potekata pravilno preko valjev. Ob kakršni koli nesreči, npr. prevrnitvi valjčka, </w:t>
            </w:r>
            <w:r>
              <w:rPr>
                <w:rFonts w:asciiTheme="minorHAnsi" w:hAnsiTheme="minorHAnsi" w:cstheme="minorHAnsi"/>
                <w:sz w:val="21"/>
                <w:szCs w:val="21"/>
              </w:rPr>
              <w:t xml:space="preserve">je nujno </w:t>
            </w:r>
            <w:r w:rsidRPr="005C5C49">
              <w:rPr>
                <w:rFonts w:asciiTheme="minorHAnsi" w:hAnsiTheme="minorHAnsi" w:cstheme="minorHAnsi"/>
                <w:sz w:val="21"/>
                <w:szCs w:val="21"/>
              </w:rPr>
              <w:t xml:space="preserve">takoj </w:t>
            </w:r>
            <w:r>
              <w:rPr>
                <w:rFonts w:asciiTheme="minorHAnsi" w:hAnsiTheme="minorHAnsi" w:cstheme="minorHAnsi"/>
                <w:sz w:val="21"/>
                <w:szCs w:val="21"/>
              </w:rPr>
              <w:t xml:space="preserve">prenehati </w:t>
            </w:r>
            <w:r w:rsidRPr="005C5C49">
              <w:rPr>
                <w:rFonts w:asciiTheme="minorHAnsi" w:hAnsiTheme="minorHAnsi" w:cstheme="minorHAnsi"/>
                <w:sz w:val="21"/>
                <w:szCs w:val="21"/>
              </w:rPr>
              <w:t xml:space="preserve">z vlečenjem, </w:t>
            </w:r>
            <w:r>
              <w:rPr>
                <w:rFonts w:asciiTheme="minorHAnsi" w:hAnsiTheme="minorHAnsi" w:cstheme="minorHAnsi"/>
                <w:sz w:val="21"/>
                <w:szCs w:val="21"/>
              </w:rPr>
              <w:t xml:space="preserve">zmanjšati </w:t>
            </w:r>
            <w:r w:rsidRPr="005C5C49">
              <w:rPr>
                <w:rFonts w:asciiTheme="minorHAnsi" w:hAnsiTheme="minorHAnsi" w:cstheme="minorHAnsi"/>
                <w:sz w:val="21"/>
                <w:szCs w:val="21"/>
              </w:rPr>
              <w:t xml:space="preserve">vlečno silo na nič in </w:t>
            </w:r>
            <w:r>
              <w:rPr>
                <w:rFonts w:asciiTheme="minorHAnsi" w:hAnsiTheme="minorHAnsi" w:cstheme="minorHAnsi"/>
                <w:sz w:val="21"/>
                <w:szCs w:val="21"/>
              </w:rPr>
              <w:t xml:space="preserve">odpraviti </w:t>
            </w:r>
            <w:r w:rsidRPr="005C5C49">
              <w:rPr>
                <w:rFonts w:asciiTheme="minorHAnsi" w:hAnsiTheme="minorHAnsi" w:cstheme="minorHAnsi"/>
                <w:sz w:val="21"/>
                <w:szCs w:val="21"/>
              </w:rPr>
              <w:t xml:space="preserve">težavo. </w:t>
            </w:r>
            <w:r>
              <w:rPr>
                <w:rFonts w:asciiTheme="minorHAnsi" w:hAnsiTheme="minorHAnsi" w:cstheme="minorHAnsi"/>
                <w:sz w:val="21"/>
                <w:szCs w:val="21"/>
              </w:rPr>
              <w:t>D</w:t>
            </w:r>
            <w:r w:rsidRPr="005C5C49">
              <w:rPr>
                <w:rFonts w:asciiTheme="minorHAnsi" w:hAnsiTheme="minorHAnsi" w:cstheme="minorHAnsi"/>
                <w:sz w:val="21"/>
                <w:szCs w:val="21"/>
              </w:rPr>
              <w:t xml:space="preserve">okumentaciji o naknadnem ocenjevanju </w:t>
            </w:r>
            <w:r>
              <w:rPr>
                <w:rFonts w:asciiTheme="minorHAnsi" w:hAnsiTheme="minorHAnsi" w:cstheme="minorHAnsi"/>
                <w:sz w:val="21"/>
                <w:szCs w:val="21"/>
              </w:rPr>
              <w:t xml:space="preserve">je potrebno priložiti </w:t>
            </w:r>
            <w:r w:rsidRPr="005C5C49">
              <w:rPr>
                <w:rFonts w:asciiTheme="minorHAnsi" w:hAnsiTheme="minorHAnsi" w:cstheme="minorHAnsi"/>
                <w:sz w:val="21"/>
                <w:szCs w:val="21"/>
              </w:rPr>
              <w:t>grafični prikaz vlečne sile kabla v liniji.</w:t>
            </w:r>
          </w:p>
        </w:tc>
        <w:tc>
          <w:tcPr>
            <w:tcW w:w="1276" w:type="dxa"/>
            <w:vAlign w:val="center"/>
          </w:tcPr>
          <w:p w14:paraId="71D58582"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F872D5A" w14:textId="77777777" w:rsidTr="00B17370">
        <w:trPr>
          <w:cantSplit/>
          <w:trHeight w:val="278"/>
        </w:trPr>
        <w:tc>
          <w:tcPr>
            <w:tcW w:w="426" w:type="dxa"/>
            <w:vMerge/>
            <w:vAlign w:val="center"/>
          </w:tcPr>
          <w:p w14:paraId="080DBD9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22FBD13"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Rezanje konca kabla</w:t>
            </w:r>
          </w:p>
          <w:p w14:paraId="4C754C9B" w14:textId="77777777" w:rsidR="00685A84" w:rsidRPr="005C5C49" w:rsidRDefault="00685A84" w:rsidP="00B17370">
            <w:pPr>
              <w:spacing w:line="5" w:lineRule="exact"/>
              <w:rPr>
                <w:rFonts w:asciiTheme="minorHAnsi" w:hAnsiTheme="minorHAnsi" w:cstheme="minorHAnsi"/>
                <w:sz w:val="21"/>
                <w:szCs w:val="21"/>
              </w:rPr>
            </w:pPr>
          </w:p>
          <w:p w14:paraId="4B08B3D2"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lastRenderedPageBreak/>
              <w:t>Takoj po polaganju je treba preostanek kabla zaščititi pred vlago</w:t>
            </w:r>
            <w:r>
              <w:rPr>
                <w:rFonts w:asciiTheme="minorHAnsi" w:hAnsiTheme="minorHAnsi" w:cstheme="minorHAnsi"/>
                <w:sz w:val="21"/>
                <w:szCs w:val="21"/>
              </w:rPr>
              <w:t xml:space="preserve"> z namestitvijo </w:t>
            </w:r>
            <w:proofErr w:type="spellStart"/>
            <w:r>
              <w:rPr>
                <w:rFonts w:asciiTheme="minorHAnsi" w:hAnsiTheme="minorHAnsi" w:cstheme="minorHAnsi"/>
                <w:sz w:val="21"/>
                <w:szCs w:val="21"/>
              </w:rPr>
              <w:t>skrčljive</w:t>
            </w:r>
            <w:proofErr w:type="spellEnd"/>
            <w:r>
              <w:rPr>
                <w:rFonts w:asciiTheme="minorHAnsi" w:hAnsiTheme="minorHAnsi" w:cstheme="minorHAnsi"/>
                <w:sz w:val="21"/>
                <w:szCs w:val="21"/>
              </w:rPr>
              <w:t xml:space="preserve"> zaključne kabelske kape. </w:t>
            </w:r>
          </w:p>
        </w:tc>
        <w:tc>
          <w:tcPr>
            <w:tcW w:w="1276" w:type="dxa"/>
            <w:vAlign w:val="center"/>
          </w:tcPr>
          <w:p w14:paraId="27E74D2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7C84D6A" w14:textId="77777777" w:rsidTr="00B17370">
        <w:trPr>
          <w:cantSplit/>
          <w:trHeight w:val="278"/>
        </w:trPr>
        <w:tc>
          <w:tcPr>
            <w:tcW w:w="426" w:type="dxa"/>
            <w:vMerge/>
            <w:vAlign w:val="center"/>
          </w:tcPr>
          <w:p w14:paraId="2FE3B647"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DD4A0E0"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Vlečenje kabla skozi cevno kanalizacijo</w:t>
            </w:r>
          </w:p>
        </w:tc>
        <w:tc>
          <w:tcPr>
            <w:tcW w:w="1276" w:type="dxa"/>
            <w:vAlign w:val="center"/>
          </w:tcPr>
          <w:p w14:paraId="712C9E7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854EF8E" w14:textId="77777777" w:rsidTr="00B17370">
        <w:trPr>
          <w:cantSplit/>
          <w:trHeight w:val="278"/>
        </w:trPr>
        <w:tc>
          <w:tcPr>
            <w:tcW w:w="426" w:type="dxa"/>
            <w:vMerge/>
            <w:vAlign w:val="center"/>
          </w:tcPr>
          <w:p w14:paraId="3A4EC409"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AC34FA7"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Preverjanje in čiščenje cevnih kanalizacij</w:t>
            </w:r>
          </w:p>
          <w:p w14:paraId="31D3B753"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Cevna kanalizacija mora biti po polaganju zaščitena pred onesnaženjem </w:t>
            </w:r>
            <w:r>
              <w:rPr>
                <w:rFonts w:asciiTheme="minorHAnsi" w:hAnsiTheme="minorHAnsi" w:cstheme="minorHAnsi"/>
                <w:sz w:val="21"/>
                <w:szCs w:val="21"/>
              </w:rPr>
              <w:t>(</w:t>
            </w:r>
            <w:r w:rsidRPr="005C5C49">
              <w:rPr>
                <w:rFonts w:asciiTheme="minorHAnsi" w:hAnsiTheme="minorHAnsi" w:cstheme="minorHAnsi"/>
                <w:sz w:val="21"/>
                <w:szCs w:val="21"/>
              </w:rPr>
              <w:t>npr. z zemljo, peskom, vodo itd.</w:t>
            </w:r>
            <w:r>
              <w:rPr>
                <w:rFonts w:asciiTheme="minorHAnsi" w:hAnsiTheme="minorHAnsi" w:cstheme="minorHAnsi"/>
                <w:sz w:val="21"/>
                <w:szCs w:val="21"/>
              </w:rPr>
              <w:t>).</w:t>
            </w:r>
            <w:r w:rsidRPr="005C5C49">
              <w:rPr>
                <w:rFonts w:asciiTheme="minorHAnsi" w:hAnsiTheme="minorHAnsi" w:cstheme="minorHAnsi"/>
                <w:sz w:val="21"/>
                <w:szCs w:val="21"/>
              </w:rPr>
              <w:t xml:space="preserve"> Pred vlečenjem kabla v cevno kanalizacijo je potrebno preveriti, da je notranjost kanala prazna, brez ovir in ni onesnažena npr. z zemljo ali peskom.</w:t>
            </w:r>
          </w:p>
        </w:tc>
        <w:tc>
          <w:tcPr>
            <w:tcW w:w="1276" w:type="dxa"/>
            <w:vAlign w:val="center"/>
          </w:tcPr>
          <w:p w14:paraId="222CB62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53572E6" w14:textId="77777777" w:rsidTr="00B17370">
        <w:trPr>
          <w:cantSplit/>
          <w:trHeight w:val="278"/>
        </w:trPr>
        <w:tc>
          <w:tcPr>
            <w:tcW w:w="426" w:type="dxa"/>
            <w:vMerge/>
            <w:vAlign w:val="center"/>
          </w:tcPr>
          <w:p w14:paraId="5D76D7F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3477C6A"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Uvajanje kabla v nerazdeljive kabelske cevi</w:t>
            </w:r>
          </w:p>
          <w:p w14:paraId="587CC101" w14:textId="77777777" w:rsidR="00685A84" w:rsidRPr="005C5C49" w:rsidRDefault="00685A84" w:rsidP="00B17370">
            <w:pPr>
              <w:spacing w:line="5" w:lineRule="exact"/>
              <w:rPr>
                <w:rFonts w:asciiTheme="minorHAnsi" w:hAnsiTheme="minorHAnsi" w:cstheme="minorHAnsi"/>
                <w:sz w:val="21"/>
                <w:szCs w:val="21"/>
              </w:rPr>
            </w:pPr>
          </w:p>
          <w:p w14:paraId="45051CAE"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Kabel mora biti vpeljan in izvlečen iz cevne kanalizacije na tak način, da se njegova zunanja površina ne drgne ob robove cevi in da zemlje ne potegne s seboj v kanal. V izogib temu se priporoča postavitev zaščitnega ali prehodnega valjčka neposredno pred vhod ali postavitev gladkega vodila (cevno </w:t>
            </w:r>
            <w:proofErr w:type="spellStart"/>
            <w:r w:rsidRPr="005C5C49">
              <w:rPr>
                <w:rFonts w:asciiTheme="minorHAnsi" w:hAnsiTheme="minorHAnsi" w:cstheme="minorHAnsi"/>
                <w:sz w:val="21"/>
                <w:szCs w:val="21"/>
              </w:rPr>
              <w:t>uvodnico</w:t>
            </w:r>
            <w:proofErr w:type="spellEnd"/>
            <w:r w:rsidRPr="005C5C49">
              <w:rPr>
                <w:rFonts w:asciiTheme="minorHAnsi" w:hAnsiTheme="minorHAnsi" w:cstheme="minorHAnsi"/>
                <w:sz w:val="21"/>
                <w:szCs w:val="21"/>
              </w:rPr>
              <w:t xml:space="preserve">) na vhodu v cev in prehodni valjček neposredno na ustje cevi. </w:t>
            </w:r>
          </w:p>
          <w:p w14:paraId="702A0677" w14:textId="77777777" w:rsidR="00685A84" w:rsidRPr="005C5C49" w:rsidRDefault="00685A84" w:rsidP="00B17370">
            <w:pPr>
              <w:spacing w:line="4" w:lineRule="exact"/>
              <w:jc w:val="both"/>
              <w:rPr>
                <w:rFonts w:asciiTheme="minorHAnsi" w:hAnsiTheme="minorHAnsi" w:cstheme="minorHAnsi"/>
                <w:sz w:val="21"/>
                <w:szCs w:val="21"/>
              </w:rPr>
            </w:pPr>
          </w:p>
          <w:p w14:paraId="1746F978"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V kanalizacijo z eno cevjo je potrebno vstaviti: </w:t>
            </w:r>
          </w:p>
          <w:p w14:paraId="18DD3C59" w14:textId="77777777" w:rsidR="00685A84" w:rsidRPr="005C5C49" w:rsidRDefault="00685A84" w:rsidP="00685A84">
            <w:pPr>
              <w:numPr>
                <w:ilvl w:val="0"/>
                <w:numId w:val="25"/>
              </w:numPr>
              <w:tabs>
                <w:tab w:val="left" w:pos="720"/>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en kabel (kadar so kabli za vsako fazo položeni v ločenih ceveh)</w:t>
            </w:r>
          </w:p>
          <w:p w14:paraId="7A60EE4E" w14:textId="77777777" w:rsidR="00685A84" w:rsidRPr="005C5C49" w:rsidRDefault="00685A84" w:rsidP="00685A84">
            <w:pPr>
              <w:numPr>
                <w:ilvl w:val="0"/>
                <w:numId w:val="25"/>
              </w:numPr>
              <w:tabs>
                <w:tab w:val="left" w:pos="720"/>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tri kable (kadar so kabli za vsako fazo položeni v eni cevi).</w:t>
            </w:r>
          </w:p>
          <w:p w14:paraId="73A32D94" w14:textId="77777777" w:rsidR="00685A84" w:rsidRPr="005C5C49" w:rsidRDefault="00685A84" w:rsidP="00B17370">
            <w:pPr>
              <w:spacing w:line="0" w:lineRule="atLeast"/>
              <w:ind w:left="709"/>
              <w:jc w:val="both"/>
              <w:rPr>
                <w:rFonts w:asciiTheme="minorHAnsi" w:hAnsiTheme="minorHAnsi" w:cstheme="minorHAnsi"/>
                <w:sz w:val="21"/>
                <w:szCs w:val="21"/>
              </w:rPr>
            </w:pPr>
            <w:r w:rsidRPr="005C5C49">
              <w:rPr>
                <w:rFonts w:asciiTheme="minorHAnsi" w:hAnsiTheme="minorHAnsi" w:cstheme="minorHAnsi"/>
                <w:sz w:val="21"/>
                <w:szCs w:val="21"/>
              </w:rPr>
              <w:t>V jekleno cevno kanalizacijo je dovoljeno vstaviti samo kable, ki tvorijo simetrično trifazno linijo.</w:t>
            </w:r>
          </w:p>
        </w:tc>
        <w:tc>
          <w:tcPr>
            <w:tcW w:w="1276" w:type="dxa"/>
            <w:vAlign w:val="center"/>
          </w:tcPr>
          <w:p w14:paraId="561881B9"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7B18F7E" w14:textId="77777777" w:rsidTr="00B17370">
        <w:trPr>
          <w:cantSplit/>
          <w:trHeight w:val="278"/>
        </w:trPr>
        <w:tc>
          <w:tcPr>
            <w:tcW w:w="426" w:type="dxa"/>
            <w:vMerge/>
            <w:vAlign w:val="center"/>
          </w:tcPr>
          <w:p w14:paraId="6E85891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3EA1A25"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Nanašanje mazalnih sredstev na površino kabla</w:t>
            </w:r>
          </w:p>
          <w:p w14:paraId="16F9B39E" w14:textId="77777777" w:rsidR="00685A84" w:rsidRPr="005C5C49" w:rsidRDefault="00685A84" w:rsidP="00B17370">
            <w:pPr>
              <w:spacing w:line="5" w:lineRule="exact"/>
              <w:rPr>
                <w:rFonts w:asciiTheme="minorHAnsi" w:hAnsiTheme="minorHAnsi" w:cstheme="minorHAnsi"/>
                <w:sz w:val="21"/>
                <w:szCs w:val="21"/>
              </w:rPr>
            </w:pPr>
          </w:p>
          <w:p w14:paraId="046C7464"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Uporaba mazalnih sredstev je priporočljiva za dolge odseke. Če je cevna kanalizacija krajša, uporaba mazalnih sredstev ni priporočljiva, saj kabel zemljo potegne s seboj v kanal. Mazalni materiali, ki so naneseni po površini kabla, morajo biti isti kot mazalni materiali, ki so prevlečeni po notranjosti kanala. </w:t>
            </w:r>
          </w:p>
        </w:tc>
        <w:tc>
          <w:tcPr>
            <w:tcW w:w="1276" w:type="dxa"/>
            <w:vAlign w:val="center"/>
          </w:tcPr>
          <w:p w14:paraId="4FB9D873"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21CA0F0" w14:textId="77777777" w:rsidTr="00B17370">
        <w:trPr>
          <w:cantSplit/>
          <w:trHeight w:val="278"/>
        </w:trPr>
        <w:tc>
          <w:tcPr>
            <w:tcW w:w="426" w:type="dxa"/>
            <w:vMerge/>
            <w:vAlign w:val="center"/>
          </w:tcPr>
          <w:p w14:paraId="61DA94D6"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98CBB33"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Polaganje kabla na konstrukcije in stebre</w:t>
            </w:r>
          </w:p>
          <w:p w14:paraId="46F644C1"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Namestitev končnega razdelka kabla na pokončne podporne konstrukcije, višine pribl. 2 m (npr. podporne konstrukcije priključkov), se lahko izvede z ročnim dvigom končnega razdelka kabla, predhodno položenega na tleh, ob strani kabelske kanalizacije ali jarka. Namestitev končnega razdelka kabla na pokončne podporne konstrukcije, višine nad 2,5 m, in na stebre nadzemnih vodov, se lahko izvede z ročnim dvigom in vlečenjem kabla na takšno konstrukcijo s pomočjo vrvi, povezane s kablom, ki je potegnjena in visi preko škripca, pritrjenega na vrhu konstrukcije ali stebra. Konec vlečenega kabla ali snop kablov je priporočljivo povezati z vrvjo skozi kabelsko nogavico. </w:t>
            </w:r>
            <w:r>
              <w:rPr>
                <w:rFonts w:asciiTheme="minorHAnsi" w:hAnsiTheme="minorHAnsi" w:cstheme="minorHAnsi"/>
                <w:sz w:val="21"/>
                <w:szCs w:val="21"/>
              </w:rPr>
              <w:t>P</w:t>
            </w:r>
            <w:r w:rsidRPr="005C5C49">
              <w:rPr>
                <w:rFonts w:asciiTheme="minorHAnsi" w:hAnsiTheme="minorHAnsi" w:cstheme="minorHAnsi"/>
                <w:sz w:val="21"/>
                <w:szCs w:val="21"/>
              </w:rPr>
              <w:t xml:space="preserve">o dvigu kabla na nosilno konstrukcijo </w:t>
            </w:r>
            <w:r>
              <w:rPr>
                <w:rFonts w:asciiTheme="minorHAnsi" w:hAnsiTheme="minorHAnsi" w:cstheme="minorHAnsi"/>
                <w:sz w:val="21"/>
                <w:szCs w:val="21"/>
              </w:rPr>
              <w:t xml:space="preserve">je potrebno </w:t>
            </w:r>
            <w:r w:rsidRPr="005C5C49">
              <w:rPr>
                <w:rFonts w:asciiTheme="minorHAnsi" w:hAnsiTheme="minorHAnsi" w:cstheme="minorHAnsi"/>
                <w:sz w:val="21"/>
                <w:szCs w:val="21"/>
              </w:rPr>
              <w:t>preveri</w:t>
            </w:r>
            <w:r>
              <w:rPr>
                <w:rFonts w:asciiTheme="minorHAnsi" w:hAnsiTheme="minorHAnsi" w:cstheme="minorHAnsi"/>
                <w:sz w:val="21"/>
                <w:szCs w:val="21"/>
              </w:rPr>
              <w:t>ti</w:t>
            </w:r>
            <w:r w:rsidRPr="005C5C49">
              <w:rPr>
                <w:rFonts w:asciiTheme="minorHAnsi" w:hAnsiTheme="minorHAnsi" w:cstheme="minorHAnsi"/>
                <w:sz w:val="21"/>
                <w:szCs w:val="21"/>
              </w:rPr>
              <w:t>, ali so poškodovane zaščitne kabelske kapice ali termo krčljive cevke.</w:t>
            </w:r>
          </w:p>
        </w:tc>
        <w:tc>
          <w:tcPr>
            <w:tcW w:w="1276" w:type="dxa"/>
            <w:vAlign w:val="center"/>
          </w:tcPr>
          <w:p w14:paraId="70B886EA"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3A4335F" w14:textId="77777777" w:rsidTr="00B17370">
        <w:trPr>
          <w:cantSplit/>
          <w:trHeight w:val="278"/>
        </w:trPr>
        <w:tc>
          <w:tcPr>
            <w:tcW w:w="426" w:type="dxa"/>
            <w:vMerge/>
            <w:vAlign w:val="center"/>
          </w:tcPr>
          <w:p w14:paraId="4F57009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7BF5064"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Toplotna stabilizacija okolice kabla</w:t>
            </w:r>
          </w:p>
          <w:p w14:paraId="617BDF7F" w14:textId="77777777" w:rsidR="00685A84" w:rsidRPr="005C5C49" w:rsidRDefault="00685A84" w:rsidP="00685A84">
            <w:pPr>
              <w:numPr>
                <w:ilvl w:val="0"/>
                <w:numId w:val="18"/>
              </w:numPr>
              <w:tabs>
                <w:tab w:val="left" w:pos="720"/>
              </w:tabs>
              <w:spacing w:line="235"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skladno z zahtevami projektanta za dotično traso.</w:t>
            </w:r>
          </w:p>
        </w:tc>
        <w:tc>
          <w:tcPr>
            <w:tcW w:w="1276" w:type="dxa"/>
            <w:vAlign w:val="center"/>
          </w:tcPr>
          <w:p w14:paraId="6839FCC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9A351AB" w14:textId="77777777" w:rsidTr="00B17370">
        <w:trPr>
          <w:cantSplit/>
          <w:trHeight w:val="278"/>
        </w:trPr>
        <w:tc>
          <w:tcPr>
            <w:tcW w:w="426" w:type="dxa"/>
            <w:vMerge/>
            <w:vAlign w:val="center"/>
          </w:tcPr>
          <w:p w14:paraId="1D537065"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50BA4F7" w14:textId="77777777" w:rsidR="00685A84" w:rsidRPr="008F3037" w:rsidRDefault="00685A84" w:rsidP="00B17370">
            <w:pPr>
              <w:spacing w:line="0" w:lineRule="atLeast"/>
              <w:rPr>
                <w:rFonts w:asciiTheme="minorHAnsi" w:hAnsiTheme="minorHAnsi" w:cstheme="minorHAnsi"/>
                <w:b/>
                <w:sz w:val="21"/>
                <w:szCs w:val="21"/>
              </w:rPr>
            </w:pPr>
            <w:r w:rsidRPr="008F3037">
              <w:rPr>
                <w:rFonts w:asciiTheme="minorHAnsi" w:hAnsiTheme="minorHAnsi" w:cstheme="minorHAnsi"/>
                <w:b/>
                <w:sz w:val="21"/>
                <w:szCs w:val="21"/>
              </w:rPr>
              <w:t>Globina polaganja kabla (smernica GIZ TS - 11):</w:t>
            </w:r>
          </w:p>
          <w:p w14:paraId="4AC45C24" w14:textId="77777777" w:rsidR="00685A84" w:rsidRPr="008F3037" w:rsidRDefault="00685A84" w:rsidP="00B17370">
            <w:pPr>
              <w:rPr>
                <w:rFonts w:asciiTheme="minorHAnsi" w:hAnsiTheme="minorHAnsi" w:cstheme="minorHAnsi"/>
                <w:sz w:val="21"/>
                <w:szCs w:val="21"/>
              </w:rPr>
            </w:pPr>
            <w:r w:rsidRPr="008F3037">
              <w:rPr>
                <w:rFonts w:asciiTheme="minorHAnsi" w:hAnsiTheme="minorHAnsi" w:cstheme="minorHAnsi"/>
                <w:sz w:val="21"/>
                <w:szCs w:val="21"/>
              </w:rPr>
              <w:t xml:space="preserve">Praviloma znaša normalna globina rova v zemlji, kjer ni ostalih inštalacij za: </w:t>
            </w:r>
          </w:p>
          <w:p w14:paraId="6A0FA4B2" w14:textId="77777777" w:rsidR="00685A84" w:rsidRPr="008F3037" w:rsidRDefault="00685A84" w:rsidP="00685A84">
            <w:pPr>
              <w:pStyle w:val="Odstavekseznama"/>
              <w:numPr>
                <w:ilvl w:val="0"/>
                <w:numId w:val="22"/>
              </w:numPr>
              <w:spacing w:after="0" w:line="240" w:lineRule="auto"/>
              <w:jc w:val="both"/>
              <w:rPr>
                <w:rFonts w:asciiTheme="minorHAnsi" w:hAnsiTheme="minorHAnsi" w:cstheme="minorHAnsi"/>
                <w:sz w:val="21"/>
                <w:szCs w:val="21"/>
              </w:rPr>
            </w:pPr>
            <w:r w:rsidRPr="008F3037">
              <w:rPr>
                <w:rFonts w:asciiTheme="minorHAnsi" w:hAnsiTheme="minorHAnsi" w:cstheme="minorHAnsi"/>
                <w:sz w:val="21"/>
                <w:szCs w:val="21"/>
              </w:rPr>
              <w:t xml:space="preserve">SN </w:t>
            </w:r>
            <w:proofErr w:type="spellStart"/>
            <w:r w:rsidRPr="008F3037">
              <w:rPr>
                <w:rFonts w:asciiTheme="minorHAnsi" w:hAnsiTheme="minorHAnsi" w:cstheme="minorHAnsi"/>
                <w:sz w:val="21"/>
                <w:szCs w:val="21"/>
              </w:rPr>
              <w:t>kabel</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U</w:t>
            </w:r>
            <w:r w:rsidRPr="008F3037">
              <w:rPr>
                <w:rFonts w:asciiTheme="minorHAnsi" w:hAnsiTheme="minorHAnsi" w:cstheme="minorHAnsi"/>
                <w:sz w:val="21"/>
                <w:szCs w:val="21"/>
                <w:vertAlign w:val="subscript"/>
              </w:rPr>
              <w:t>o</w:t>
            </w:r>
            <w:proofErr w:type="spellEnd"/>
            <w:r w:rsidRPr="008F3037">
              <w:rPr>
                <w:rFonts w:asciiTheme="minorHAnsi" w:hAnsiTheme="minorHAnsi" w:cstheme="minorHAnsi"/>
                <w:sz w:val="21"/>
                <w:szCs w:val="21"/>
              </w:rPr>
              <w:t>/U = 0,6/1kV, 6/10kV in 12/20 kV</w:t>
            </w:r>
            <w:r w:rsidRPr="008F3037">
              <w:rPr>
                <w:rFonts w:asciiTheme="minorHAnsi" w:hAnsiTheme="minorHAnsi" w:cstheme="minorHAnsi"/>
                <w:sz w:val="21"/>
                <w:szCs w:val="21"/>
              </w:rPr>
              <w:tab/>
            </w:r>
            <w:r w:rsidRPr="008F3037">
              <w:rPr>
                <w:rFonts w:asciiTheme="minorHAnsi" w:hAnsiTheme="minorHAnsi" w:cstheme="minorHAnsi"/>
                <w:sz w:val="21"/>
                <w:szCs w:val="21"/>
              </w:rPr>
              <w:tab/>
            </w:r>
            <w:r w:rsidRPr="008F3037">
              <w:rPr>
                <w:rFonts w:asciiTheme="minorHAnsi" w:hAnsiTheme="minorHAnsi" w:cstheme="minorHAnsi"/>
                <w:sz w:val="21"/>
                <w:szCs w:val="21"/>
              </w:rPr>
              <w:tab/>
            </w:r>
            <w:r w:rsidRPr="008F3037">
              <w:rPr>
                <w:rFonts w:asciiTheme="minorHAnsi" w:hAnsiTheme="minorHAnsi" w:cstheme="minorHAnsi"/>
                <w:sz w:val="21"/>
                <w:szCs w:val="21"/>
              </w:rPr>
              <w:tab/>
              <w:t xml:space="preserve">              0,8 m </w:t>
            </w:r>
          </w:p>
          <w:p w14:paraId="752E35C6" w14:textId="77777777" w:rsidR="00685A84" w:rsidRPr="008F3037" w:rsidRDefault="00685A84" w:rsidP="00685A84">
            <w:pPr>
              <w:pStyle w:val="Odstavekseznama"/>
              <w:numPr>
                <w:ilvl w:val="0"/>
                <w:numId w:val="22"/>
              </w:numPr>
              <w:spacing w:after="0" w:line="240" w:lineRule="auto"/>
              <w:jc w:val="both"/>
              <w:rPr>
                <w:rFonts w:asciiTheme="minorHAnsi" w:hAnsiTheme="minorHAnsi" w:cstheme="minorHAnsi"/>
                <w:sz w:val="21"/>
                <w:szCs w:val="21"/>
              </w:rPr>
            </w:pPr>
            <w:proofErr w:type="spellStart"/>
            <w:r w:rsidRPr="008F3037">
              <w:rPr>
                <w:rFonts w:asciiTheme="minorHAnsi" w:hAnsiTheme="minorHAnsi" w:cstheme="minorHAnsi"/>
                <w:sz w:val="21"/>
                <w:szCs w:val="21"/>
              </w:rPr>
              <w:t>debelo</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slojna</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cev</w:t>
            </w:r>
            <w:proofErr w:type="spellEnd"/>
            <w:r w:rsidRPr="008F3037">
              <w:rPr>
                <w:rFonts w:asciiTheme="minorHAnsi" w:hAnsiTheme="minorHAnsi" w:cstheme="minorHAnsi"/>
                <w:sz w:val="21"/>
                <w:szCs w:val="21"/>
              </w:rPr>
              <w:t xml:space="preserve"> za </w:t>
            </w:r>
            <w:proofErr w:type="spellStart"/>
            <w:r w:rsidRPr="008F3037">
              <w:rPr>
                <w:rFonts w:asciiTheme="minorHAnsi" w:hAnsiTheme="minorHAnsi" w:cstheme="minorHAnsi"/>
                <w:sz w:val="21"/>
                <w:szCs w:val="21"/>
              </w:rPr>
              <w:t>optični</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kabel</w:t>
            </w:r>
            <w:proofErr w:type="spellEnd"/>
            <w:r w:rsidRPr="008F3037">
              <w:rPr>
                <w:rFonts w:asciiTheme="minorHAnsi" w:hAnsiTheme="minorHAnsi" w:cstheme="minorHAnsi"/>
                <w:sz w:val="21"/>
                <w:szCs w:val="21"/>
              </w:rPr>
              <w:t xml:space="preserve"> ϕ 50 mm </w:t>
            </w:r>
            <w:proofErr w:type="spellStart"/>
            <w:r w:rsidRPr="008F3037">
              <w:rPr>
                <w:rFonts w:asciiTheme="minorHAnsi" w:hAnsiTheme="minorHAnsi" w:cstheme="minorHAnsi"/>
                <w:sz w:val="21"/>
                <w:szCs w:val="21"/>
              </w:rPr>
              <w:t>pri</w:t>
            </w:r>
            <w:proofErr w:type="spellEnd"/>
            <w:r w:rsidRPr="008F3037">
              <w:rPr>
                <w:rFonts w:asciiTheme="minorHAnsi" w:hAnsiTheme="minorHAnsi" w:cstheme="minorHAnsi"/>
                <w:sz w:val="21"/>
                <w:szCs w:val="21"/>
              </w:rPr>
              <w:t xml:space="preserve"> SN </w:t>
            </w:r>
            <w:proofErr w:type="spellStart"/>
            <w:r w:rsidRPr="008F3037">
              <w:rPr>
                <w:rFonts w:asciiTheme="minorHAnsi" w:hAnsiTheme="minorHAnsi" w:cstheme="minorHAnsi"/>
                <w:sz w:val="21"/>
                <w:szCs w:val="21"/>
              </w:rPr>
              <w:t>kablih</w:t>
            </w:r>
            <w:proofErr w:type="spellEnd"/>
            <w:r w:rsidRPr="008F3037">
              <w:rPr>
                <w:rFonts w:asciiTheme="minorHAnsi" w:hAnsiTheme="minorHAnsi" w:cstheme="minorHAnsi"/>
                <w:sz w:val="21"/>
                <w:szCs w:val="21"/>
              </w:rPr>
              <w:t xml:space="preserve"> 12/20 kV          </w:t>
            </w:r>
            <w:r w:rsidRPr="008F3037">
              <w:rPr>
                <w:rFonts w:asciiTheme="minorHAnsi" w:hAnsiTheme="minorHAnsi" w:cstheme="minorHAnsi"/>
                <w:sz w:val="21"/>
                <w:szCs w:val="21"/>
              </w:rPr>
              <w:tab/>
              <w:t xml:space="preserve">0,8 m </w:t>
            </w:r>
          </w:p>
          <w:p w14:paraId="08D1E977" w14:textId="77777777" w:rsidR="00685A84" w:rsidRPr="008F3037" w:rsidRDefault="00685A84" w:rsidP="00685A84">
            <w:pPr>
              <w:pStyle w:val="Odstavekseznama"/>
              <w:numPr>
                <w:ilvl w:val="0"/>
                <w:numId w:val="22"/>
              </w:numPr>
              <w:spacing w:after="0" w:line="240" w:lineRule="auto"/>
              <w:jc w:val="both"/>
              <w:rPr>
                <w:rFonts w:asciiTheme="minorHAnsi" w:hAnsiTheme="minorHAnsi" w:cstheme="minorHAnsi"/>
                <w:sz w:val="21"/>
                <w:szCs w:val="21"/>
              </w:rPr>
            </w:pPr>
            <w:proofErr w:type="spellStart"/>
            <w:r w:rsidRPr="008F3037">
              <w:rPr>
                <w:rFonts w:asciiTheme="minorHAnsi" w:hAnsiTheme="minorHAnsi" w:cstheme="minorHAnsi"/>
                <w:sz w:val="21"/>
                <w:szCs w:val="21"/>
              </w:rPr>
              <w:t>debelo</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slojna</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cev</w:t>
            </w:r>
            <w:proofErr w:type="spellEnd"/>
            <w:r w:rsidRPr="008F3037">
              <w:rPr>
                <w:rFonts w:asciiTheme="minorHAnsi" w:hAnsiTheme="minorHAnsi" w:cstheme="minorHAnsi"/>
                <w:sz w:val="21"/>
                <w:szCs w:val="21"/>
              </w:rPr>
              <w:t xml:space="preserve"> za </w:t>
            </w:r>
            <w:proofErr w:type="spellStart"/>
            <w:r w:rsidRPr="008F3037">
              <w:rPr>
                <w:rFonts w:asciiTheme="minorHAnsi" w:hAnsiTheme="minorHAnsi" w:cstheme="minorHAnsi"/>
                <w:sz w:val="21"/>
                <w:szCs w:val="21"/>
              </w:rPr>
              <w:t>optični</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kabel</w:t>
            </w:r>
            <w:proofErr w:type="spellEnd"/>
            <w:r w:rsidRPr="008F3037">
              <w:rPr>
                <w:rFonts w:asciiTheme="minorHAnsi" w:hAnsiTheme="minorHAnsi" w:cstheme="minorHAnsi"/>
                <w:sz w:val="21"/>
                <w:szCs w:val="21"/>
              </w:rPr>
              <w:t xml:space="preserve"> ϕ 50 mm </w:t>
            </w:r>
            <w:proofErr w:type="spellStart"/>
            <w:r w:rsidRPr="008F3037">
              <w:rPr>
                <w:rFonts w:asciiTheme="minorHAnsi" w:hAnsiTheme="minorHAnsi" w:cstheme="minorHAnsi"/>
                <w:sz w:val="21"/>
                <w:szCs w:val="21"/>
              </w:rPr>
              <w:t>pri</w:t>
            </w:r>
            <w:proofErr w:type="spellEnd"/>
            <w:r w:rsidRPr="008F3037">
              <w:rPr>
                <w:rFonts w:asciiTheme="minorHAnsi" w:hAnsiTheme="minorHAnsi" w:cstheme="minorHAnsi"/>
                <w:sz w:val="21"/>
                <w:szCs w:val="21"/>
              </w:rPr>
              <w:t xml:space="preserve"> SN </w:t>
            </w:r>
            <w:proofErr w:type="spellStart"/>
            <w:r w:rsidRPr="008F3037">
              <w:rPr>
                <w:rFonts w:asciiTheme="minorHAnsi" w:hAnsiTheme="minorHAnsi" w:cstheme="minorHAnsi"/>
                <w:sz w:val="21"/>
                <w:szCs w:val="21"/>
              </w:rPr>
              <w:t>kablih</w:t>
            </w:r>
            <w:proofErr w:type="spellEnd"/>
            <w:r w:rsidRPr="008F3037">
              <w:rPr>
                <w:rFonts w:asciiTheme="minorHAnsi" w:hAnsiTheme="minorHAnsi" w:cstheme="minorHAnsi"/>
                <w:sz w:val="21"/>
                <w:szCs w:val="21"/>
              </w:rPr>
              <w:t xml:space="preserve"> 18/30 kV (20/35 kV)</w:t>
            </w:r>
            <w:r w:rsidRPr="008F3037">
              <w:rPr>
                <w:rFonts w:asciiTheme="minorHAnsi" w:hAnsiTheme="minorHAnsi" w:cstheme="minorHAnsi"/>
                <w:sz w:val="21"/>
                <w:szCs w:val="21"/>
              </w:rPr>
              <w:tab/>
              <w:t xml:space="preserve">1,0 m </w:t>
            </w:r>
          </w:p>
        </w:tc>
        <w:tc>
          <w:tcPr>
            <w:tcW w:w="1276" w:type="dxa"/>
            <w:vAlign w:val="center"/>
          </w:tcPr>
          <w:p w14:paraId="77F62982"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C152F4A" w14:textId="77777777" w:rsidTr="00B17370">
        <w:trPr>
          <w:cantSplit/>
          <w:trHeight w:val="278"/>
        </w:trPr>
        <w:tc>
          <w:tcPr>
            <w:tcW w:w="426" w:type="dxa"/>
            <w:vMerge/>
            <w:vAlign w:val="center"/>
          </w:tcPr>
          <w:p w14:paraId="4980E74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134BC85" w14:textId="77777777" w:rsidR="00685A84" w:rsidRPr="008F3037" w:rsidRDefault="00685A84" w:rsidP="00B17370">
            <w:pPr>
              <w:spacing w:line="239" w:lineRule="auto"/>
              <w:rPr>
                <w:rFonts w:asciiTheme="minorHAnsi" w:hAnsiTheme="minorHAnsi" w:cstheme="minorHAnsi"/>
                <w:b/>
                <w:sz w:val="21"/>
                <w:szCs w:val="21"/>
              </w:rPr>
            </w:pPr>
            <w:r w:rsidRPr="008F3037">
              <w:rPr>
                <w:rFonts w:asciiTheme="minorHAnsi" w:hAnsiTheme="minorHAnsi" w:cstheme="minorHAnsi"/>
                <w:b/>
                <w:sz w:val="21"/>
                <w:szCs w:val="21"/>
              </w:rPr>
              <w:t>Namestitev PE/PVC cevi in kanalov</w:t>
            </w:r>
          </w:p>
        </w:tc>
        <w:tc>
          <w:tcPr>
            <w:tcW w:w="1276" w:type="dxa"/>
            <w:vAlign w:val="center"/>
          </w:tcPr>
          <w:p w14:paraId="0F312997"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0C71CDA" w14:textId="77777777" w:rsidTr="00B17370">
        <w:trPr>
          <w:cantSplit/>
          <w:trHeight w:val="278"/>
        </w:trPr>
        <w:tc>
          <w:tcPr>
            <w:tcW w:w="426" w:type="dxa"/>
            <w:vMerge/>
            <w:vAlign w:val="center"/>
          </w:tcPr>
          <w:p w14:paraId="03C414E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461E444" w14:textId="77777777" w:rsidR="00685A84" w:rsidRPr="008F3037" w:rsidRDefault="00685A84" w:rsidP="00B17370">
            <w:pPr>
              <w:spacing w:line="0" w:lineRule="atLeast"/>
              <w:rPr>
                <w:rFonts w:asciiTheme="minorHAnsi" w:hAnsiTheme="minorHAnsi" w:cstheme="minorHAnsi"/>
                <w:b/>
                <w:sz w:val="21"/>
                <w:szCs w:val="21"/>
              </w:rPr>
            </w:pPr>
            <w:r w:rsidRPr="008F3037">
              <w:rPr>
                <w:rFonts w:asciiTheme="minorHAnsi" w:hAnsiTheme="minorHAnsi" w:cstheme="minorHAnsi"/>
                <w:b/>
                <w:sz w:val="21"/>
                <w:szCs w:val="21"/>
              </w:rPr>
              <w:t>Rezervni kanali</w:t>
            </w:r>
          </w:p>
          <w:p w14:paraId="0A7EC718" w14:textId="77777777" w:rsidR="00685A84" w:rsidRPr="008F3037" w:rsidRDefault="00685A84" w:rsidP="00B17370">
            <w:pPr>
              <w:spacing w:line="5" w:lineRule="exact"/>
              <w:rPr>
                <w:rFonts w:asciiTheme="minorHAnsi" w:hAnsiTheme="minorHAnsi" w:cstheme="minorHAnsi"/>
                <w:sz w:val="21"/>
                <w:szCs w:val="21"/>
              </w:rPr>
            </w:pPr>
          </w:p>
          <w:p w14:paraId="3CA894A6" w14:textId="77777777" w:rsidR="00685A84" w:rsidRPr="008F3037" w:rsidRDefault="00685A84" w:rsidP="00B17370">
            <w:pPr>
              <w:spacing w:line="235" w:lineRule="auto"/>
              <w:ind w:right="20"/>
              <w:rPr>
                <w:rFonts w:asciiTheme="minorHAnsi" w:hAnsiTheme="minorHAnsi" w:cstheme="minorHAnsi"/>
                <w:sz w:val="21"/>
                <w:szCs w:val="21"/>
              </w:rPr>
            </w:pPr>
            <w:r w:rsidRPr="008F3037">
              <w:rPr>
                <w:rFonts w:asciiTheme="minorHAnsi" w:hAnsiTheme="minorHAnsi" w:cstheme="minorHAnsi"/>
                <w:sz w:val="21"/>
                <w:szCs w:val="21"/>
              </w:rPr>
              <w:t>Skladno z zahtevami projektanta za določeno traso.</w:t>
            </w:r>
          </w:p>
        </w:tc>
        <w:tc>
          <w:tcPr>
            <w:tcW w:w="1276" w:type="dxa"/>
            <w:vAlign w:val="center"/>
          </w:tcPr>
          <w:p w14:paraId="2A5B6F3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5AF85BF" w14:textId="77777777" w:rsidTr="00B17370">
        <w:trPr>
          <w:cantSplit/>
          <w:trHeight w:val="278"/>
        </w:trPr>
        <w:tc>
          <w:tcPr>
            <w:tcW w:w="426" w:type="dxa"/>
            <w:vMerge/>
            <w:vAlign w:val="center"/>
          </w:tcPr>
          <w:p w14:paraId="41AA98AF"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8B041F9" w14:textId="77777777" w:rsidR="00685A84" w:rsidRPr="008F3037" w:rsidRDefault="00685A84" w:rsidP="00B17370">
            <w:pPr>
              <w:spacing w:line="0" w:lineRule="atLeast"/>
              <w:rPr>
                <w:rFonts w:asciiTheme="minorHAnsi" w:hAnsiTheme="minorHAnsi" w:cstheme="minorHAnsi"/>
                <w:b/>
                <w:sz w:val="21"/>
                <w:szCs w:val="21"/>
              </w:rPr>
            </w:pPr>
            <w:r w:rsidRPr="008F3037">
              <w:rPr>
                <w:rFonts w:asciiTheme="minorHAnsi" w:hAnsiTheme="minorHAnsi" w:cstheme="minorHAnsi"/>
                <w:b/>
                <w:sz w:val="21"/>
                <w:szCs w:val="21"/>
              </w:rPr>
              <w:t>Globina in položaj kabelskih cevi</w:t>
            </w:r>
          </w:p>
          <w:p w14:paraId="2CDFC37A" w14:textId="77777777" w:rsidR="00685A84" w:rsidRPr="008F3037" w:rsidRDefault="00685A84" w:rsidP="00B17370">
            <w:pPr>
              <w:spacing w:line="5" w:lineRule="exact"/>
              <w:rPr>
                <w:rFonts w:asciiTheme="minorHAnsi" w:hAnsiTheme="minorHAnsi" w:cstheme="minorHAnsi"/>
                <w:sz w:val="21"/>
                <w:szCs w:val="21"/>
              </w:rPr>
            </w:pPr>
          </w:p>
          <w:p w14:paraId="1F5AE6E1" w14:textId="77777777" w:rsidR="00685A84" w:rsidRPr="008F3037" w:rsidRDefault="00685A84" w:rsidP="00B17370">
            <w:pPr>
              <w:spacing w:line="235" w:lineRule="auto"/>
              <w:jc w:val="both"/>
              <w:rPr>
                <w:rFonts w:asciiTheme="minorHAnsi" w:hAnsiTheme="minorHAnsi" w:cstheme="minorHAnsi"/>
                <w:sz w:val="21"/>
                <w:szCs w:val="21"/>
              </w:rPr>
            </w:pPr>
            <w:r w:rsidRPr="008F3037">
              <w:rPr>
                <w:rFonts w:asciiTheme="minorHAnsi" w:hAnsiTheme="minorHAnsi" w:cstheme="minorHAnsi"/>
                <w:sz w:val="21"/>
                <w:szCs w:val="21"/>
              </w:rPr>
              <w:t>Globina in tehnike postavljanja kabelskih cevi, ki formirajo kabelsko kanalizacijo, morajo biti v skladu s tehnično smernico GIZ TS - 11. Razdalja med površinami zaščit, ki so sosednje med seboj in med njihovimi stranskimi površinami in stenami jarka, morajo biti vsaj 5 cm. Dolžina cevne kanalizacije, kjer kabli križajo druge podzemne napeljave, mora biti vsaj enaka širini jarka, ±0,5 m za stabilno zaščitno podporo na obeh straneh jarka.</w:t>
            </w:r>
          </w:p>
        </w:tc>
        <w:tc>
          <w:tcPr>
            <w:tcW w:w="1276" w:type="dxa"/>
            <w:vAlign w:val="center"/>
          </w:tcPr>
          <w:p w14:paraId="7D580B1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07A4AE7" w14:textId="77777777" w:rsidTr="00B17370">
        <w:trPr>
          <w:cantSplit/>
          <w:trHeight w:val="278"/>
        </w:trPr>
        <w:tc>
          <w:tcPr>
            <w:tcW w:w="426" w:type="dxa"/>
            <w:vMerge/>
            <w:vAlign w:val="center"/>
          </w:tcPr>
          <w:p w14:paraId="29AAB00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42ED202"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Širina jarka</w:t>
            </w:r>
          </w:p>
          <w:p w14:paraId="633B60AE"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Širina in globina kabelskega rova se praviloma določa po nazivni napetosti in številu paralelno položenih kablov. Širina dna jarka mora biti vsaj 0,5 m in omogočati delavcem premikanje po njih ter izvajanje potrebnih operacij (polaganje in odstranjevanje kabelskih valjčkov, povezovanje kabelskih snopov </w:t>
            </w:r>
            <w:proofErr w:type="spellStart"/>
            <w:r w:rsidRPr="005C5C49">
              <w:rPr>
                <w:rFonts w:asciiTheme="minorHAnsi" w:hAnsiTheme="minorHAnsi" w:cstheme="minorHAnsi"/>
                <w:sz w:val="21"/>
                <w:szCs w:val="21"/>
              </w:rPr>
              <w:t>itd</w:t>
            </w:r>
            <w:proofErr w:type="spellEnd"/>
            <w:r w:rsidRPr="005C5C49">
              <w:rPr>
                <w:rFonts w:asciiTheme="minorHAnsi" w:hAnsiTheme="minorHAnsi" w:cstheme="minorHAnsi"/>
                <w:sz w:val="21"/>
                <w:szCs w:val="21"/>
              </w:rPr>
              <w:t xml:space="preserve">). </w:t>
            </w:r>
          </w:p>
        </w:tc>
        <w:tc>
          <w:tcPr>
            <w:tcW w:w="1276" w:type="dxa"/>
            <w:vAlign w:val="center"/>
          </w:tcPr>
          <w:p w14:paraId="77F8D7C3"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4B2CBF9" w14:textId="77777777" w:rsidTr="00B17370">
        <w:trPr>
          <w:cantSplit/>
          <w:trHeight w:val="278"/>
        </w:trPr>
        <w:tc>
          <w:tcPr>
            <w:tcW w:w="426" w:type="dxa"/>
            <w:vMerge/>
            <w:vAlign w:val="center"/>
          </w:tcPr>
          <w:p w14:paraId="0E984B86"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39611B9" w14:textId="77777777" w:rsidR="00685A84" w:rsidRPr="005C5C49" w:rsidRDefault="00685A84" w:rsidP="00B17370">
            <w:pPr>
              <w:spacing w:line="239" w:lineRule="auto"/>
              <w:jc w:val="both"/>
              <w:rPr>
                <w:rFonts w:asciiTheme="minorHAnsi" w:hAnsiTheme="minorHAnsi" w:cstheme="minorHAnsi"/>
                <w:b/>
                <w:sz w:val="21"/>
                <w:szCs w:val="21"/>
              </w:rPr>
            </w:pPr>
            <w:r w:rsidRPr="005C5C49">
              <w:rPr>
                <w:rFonts w:asciiTheme="minorHAnsi" w:hAnsiTheme="minorHAnsi" w:cstheme="minorHAnsi"/>
                <w:b/>
                <w:sz w:val="21"/>
                <w:szCs w:val="21"/>
              </w:rPr>
              <w:t>Priprava trase za polaganje kabla</w:t>
            </w:r>
          </w:p>
          <w:p w14:paraId="2F32A8F8" w14:textId="77777777" w:rsidR="00685A84" w:rsidRPr="005C5C49" w:rsidRDefault="00685A84" w:rsidP="00B17370">
            <w:pPr>
              <w:spacing w:line="239" w:lineRule="auto"/>
              <w:jc w:val="both"/>
              <w:rPr>
                <w:rFonts w:asciiTheme="minorHAnsi" w:hAnsiTheme="minorHAnsi" w:cstheme="minorHAnsi"/>
                <w:b/>
                <w:sz w:val="21"/>
                <w:szCs w:val="21"/>
              </w:rPr>
            </w:pPr>
            <w:r w:rsidRPr="005C5C49">
              <w:rPr>
                <w:rFonts w:asciiTheme="minorHAnsi" w:hAnsiTheme="minorHAnsi" w:cstheme="minorHAnsi"/>
                <w:sz w:val="21"/>
                <w:szCs w:val="21"/>
              </w:rPr>
              <w:t>Pred pričetkom polaganja kabla mora biti trasa pripravljena znotraj dolžine, ki je vsaj enaka dolžini razdelka kabla za polaganje. Znotraj te trase mora biti pripravljen jarek, nameščene in pregledane cevne kanalizacije in po potrebi na dnu jarka položena plast peska, ter po celotni dolžini jarka postavljeni kabelski valjčki.</w:t>
            </w:r>
          </w:p>
        </w:tc>
        <w:tc>
          <w:tcPr>
            <w:tcW w:w="1276" w:type="dxa"/>
            <w:vAlign w:val="center"/>
          </w:tcPr>
          <w:p w14:paraId="458905D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767323D" w14:textId="77777777" w:rsidTr="00B17370">
        <w:trPr>
          <w:cantSplit/>
          <w:trHeight w:val="278"/>
        </w:trPr>
        <w:tc>
          <w:tcPr>
            <w:tcW w:w="426" w:type="dxa"/>
            <w:vMerge/>
            <w:vAlign w:val="center"/>
          </w:tcPr>
          <w:p w14:paraId="4A47DD6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204CED8" w14:textId="77777777" w:rsidR="00685A84" w:rsidRPr="005C5C49" w:rsidRDefault="00685A84" w:rsidP="00B17370">
            <w:pPr>
              <w:spacing w:line="239" w:lineRule="auto"/>
              <w:jc w:val="both"/>
              <w:rPr>
                <w:rFonts w:asciiTheme="minorHAnsi" w:hAnsiTheme="minorHAnsi" w:cstheme="minorHAnsi"/>
                <w:b/>
                <w:sz w:val="21"/>
                <w:szCs w:val="21"/>
              </w:rPr>
            </w:pPr>
            <w:r w:rsidRPr="005C5C49">
              <w:rPr>
                <w:rFonts w:asciiTheme="minorHAnsi" w:hAnsiTheme="minorHAnsi" w:cstheme="minorHAnsi"/>
                <w:b/>
                <w:sz w:val="21"/>
                <w:szCs w:val="21"/>
              </w:rPr>
              <w:t>Kabli, položeni na dno jarka</w:t>
            </w:r>
          </w:p>
          <w:p w14:paraId="4D8010EE" w14:textId="77777777" w:rsidR="00685A84" w:rsidRPr="005C5C49" w:rsidRDefault="00685A84" w:rsidP="00B17370">
            <w:pPr>
              <w:spacing w:line="239" w:lineRule="auto"/>
              <w:jc w:val="both"/>
              <w:rPr>
                <w:rFonts w:asciiTheme="minorHAnsi" w:hAnsiTheme="minorHAnsi" w:cstheme="minorHAnsi"/>
                <w:b/>
                <w:sz w:val="21"/>
                <w:szCs w:val="21"/>
              </w:rPr>
            </w:pPr>
            <w:r w:rsidRPr="005C5C49">
              <w:rPr>
                <w:rFonts w:asciiTheme="minorHAnsi" w:hAnsiTheme="minorHAnsi" w:cstheme="minorHAnsi"/>
                <w:sz w:val="21"/>
                <w:szCs w:val="21"/>
              </w:rPr>
              <w:t>Snop kablov v trikotni razporeditvi mora biti položen na dno jarka ali na plast peska vzdolž trase blizu sinusoide, z lokom pregiba kabla, ki mora biti enak pribl. 0,2 m, ter razdaljo med sosednjima točkama upogiba kabla v isti smeri (sinusna perioda), pribl. 10 m (kar povzroči povečanje dolžine kablov vzdolž dolžine trase za približno 0,1 %).</w:t>
            </w:r>
          </w:p>
          <w:p w14:paraId="451659D8" w14:textId="77777777" w:rsidR="00685A84" w:rsidRPr="005C5C49" w:rsidRDefault="00685A84" w:rsidP="00B17370">
            <w:pPr>
              <w:jc w:val="both"/>
              <w:rPr>
                <w:rFonts w:asciiTheme="minorHAnsi" w:hAnsiTheme="minorHAnsi" w:cstheme="minorHAnsi"/>
                <w:sz w:val="21"/>
                <w:szCs w:val="21"/>
              </w:rPr>
            </w:pPr>
            <w:r w:rsidRPr="005C5C49">
              <w:rPr>
                <w:rFonts w:asciiTheme="minorHAnsi" w:hAnsiTheme="minorHAnsi" w:cstheme="minorHAnsi"/>
                <w:sz w:val="21"/>
                <w:szCs w:val="21"/>
              </w:rPr>
              <w:t>Na snopa kablov v trikotni razporeditvi je potrebno namestiti tesne trakove, vendar pa v primeru, da so razdelki trakov iz lepilnega traka, zadostuje eno ovijanje (lepljiva stran na površino kabla), s prekrivanjem približno 5 cm. Razdalja med sosednjimi trakov vzdolž snopa kabla ne sme biti večja od 3 m.</w:t>
            </w:r>
          </w:p>
        </w:tc>
        <w:tc>
          <w:tcPr>
            <w:tcW w:w="1276" w:type="dxa"/>
            <w:vAlign w:val="center"/>
          </w:tcPr>
          <w:p w14:paraId="0581961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4D90DC2" w14:textId="77777777" w:rsidTr="00B17370">
        <w:trPr>
          <w:cantSplit/>
          <w:trHeight w:val="278"/>
        </w:trPr>
        <w:tc>
          <w:tcPr>
            <w:tcW w:w="426" w:type="dxa"/>
            <w:vMerge/>
            <w:vAlign w:val="center"/>
          </w:tcPr>
          <w:p w14:paraId="2CFF381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6185DDE"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Zatesnitev odprtin kanalov (koncev)</w:t>
            </w:r>
          </w:p>
          <w:p w14:paraId="7FD5E35D"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Vhod in izhod kanala morata biti zatesnjena znotraj dolžine pribl. 10 cm – zaščitena pred </w:t>
            </w:r>
            <w:proofErr w:type="spellStart"/>
            <w:r w:rsidRPr="005C5C49">
              <w:rPr>
                <w:rFonts w:asciiTheme="minorHAnsi" w:hAnsiTheme="minorHAnsi" w:cstheme="minorHAnsi"/>
                <w:sz w:val="21"/>
                <w:szCs w:val="21"/>
              </w:rPr>
              <w:t>zamuljevanjem</w:t>
            </w:r>
            <w:proofErr w:type="spellEnd"/>
            <w:r w:rsidRPr="005C5C49">
              <w:rPr>
                <w:rFonts w:asciiTheme="minorHAnsi" w:hAnsiTheme="minorHAnsi" w:cstheme="minorHAnsi"/>
                <w:sz w:val="21"/>
                <w:szCs w:val="21"/>
              </w:rPr>
              <w:t xml:space="preserve"> – z materialom. Material mora prekrivati kabel na tak način, da kabelski površini preprečuje drgnjenje ob robove cevi z izolacijo kabla.</w:t>
            </w:r>
            <w:r w:rsidRPr="005C5C49">
              <w:rPr>
                <w:rFonts w:asciiTheme="minorHAnsi" w:hAnsiTheme="minorHAnsi" w:cstheme="minorHAnsi"/>
                <w:b/>
                <w:sz w:val="21"/>
                <w:szCs w:val="21"/>
              </w:rPr>
              <w:t xml:space="preserve"> </w:t>
            </w:r>
            <w:r w:rsidRPr="005C5C49">
              <w:rPr>
                <w:rFonts w:asciiTheme="minorHAnsi" w:hAnsiTheme="minorHAnsi" w:cstheme="minorHAnsi"/>
                <w:sz w:val="21"/>
                <w:szCs w:val="21"/>
              </w:rPr>
              <w:t>Odprtine rezervne cevne kanalizacije morajo biti na obeh koncih zaprte s plastičnimi pokrovi ali z materialom.</w:t>
            </w:r>
          </w:p>
          <w:p w14:paraId="4B805F32" w14:textId="77777777" w:rsidR="00685A84" w:rsidRPr="005C5C49" w:rsidRDefault="00685A84" w:rsidP="00B17370">
            <w:pPr>
              <w:spacing w:line="0" w:lineRule="atLeast"/>
              <w:jc w:val="both"/>
              <w:rPr>
                <w:rFonts w:asciiTheme="minorHAnsi" w:hAnsiTheme="minorHAnsi" w:cstheme="minorHAnsi"/>
                <w:b/>
                <w:sz w:val="21"/>
                <w:szCs w:val="21"/>
              </w:rPr>
            </w:pPr>
          </w:p>
        </w:tc>
        <w:tc>
          <w:tcPr>
            <w:tcW w:w="1276" w:type="dxa"/>
            <w:vAlign w:val="center"/>
          </w:tcPr>
          <w:p w14:paraId="16D0D71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B773350" w14:textId="77777777" w:rsidTr="00B17370">
        <w:trPr>
          <w:cantSplit/>
          <w:trHeight w:val="278"/>
        </w:trPr>
        <w:tc>
          <w:tcPr>
            <w:tcW w:w="426" w:type="dxa"/>
            <w:vMerge/>
            <w:vAlign w:val="center"/>
          </w:tcPr>
          <w:p w14:paraId="75F1BB57"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5AD0013"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 xml:space="preserve">Križanje in približevanje </w:t>
            </w:r>
          </w:p>
          <w:p w14:paraId="68E8C253"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sz w:val="21"/>
                <w:szCs w:val="21"/>
              </w:rPr>
              <w:t xml:space="preserve">Križanja in približevanja med kabli, ter kabli in drugimi podzemnimi napeljavami, morajo biti v skladu s tehnično </w:t>
            </w:r>
            <w:r w:rsidRPr="008F3037">
              <w:rPr>
                <w:rFonts w:asciiTheme="minorHAnsi" w:hAnsiTheme="minorHAnsi" w:cstheme="minorHAnsi"/>
                <w:sz w:val="21"/>
                <w:szCs w:val="21"/>
              </w:rPr>
              <w:t>smernico GIZ TS - 11.</w:t>
            </w:r>
            <w:r w:rsidRPr="005C5C49">
              <w:rPr>
                <w:rFonts w:asciiTheme="minorHAnsi" w:hAnsiTheme="minorHAnsi" w:cstheme="minorHAnsi"/>
                <w:sz w:val="21"/>
                <w:szCs w:val="21"/>
              </w:rPr>
              <w:t xml:space="preserve"> V vseh primerih so uporabljene zaščitne razdeljive kabelske cevi. Podolžni in prečni robovi teh cevi morajo biti zatesnjeni z materiali, kjer je cevi potrebno s trakovi zavarovati pred </w:t>
            </w:r>
            <w:proofErr w:type="spellStart"/>
            <w:r w:rsidRPr="005C5C49">
              <w:rPr>
                <w:rFonts w:asciiTheme="minorHAnsi" w:hAnsiTheme="minorHAnsi" w:cstheme="minorHAnsi"/>
                <w:sz w:val="21"/>
                <w:szCs w:val="21"/>
              </w:rPr>
              <w:t>razvlečenjem</w:t>
            </w:r>
            <w:proofErr w:type="spellEnd"/>
            <w:r w:rsidRPr="005C5C49">
              <w:rPr>
                <w:rFonts w:asciiTheme="minorHAnsi" w:hAnsiTheme="minorHAnsi" w:cstheme="minorHAnsi"/>
                <w:sz w:val="21"/>
                <w:szCs w:val="21"/>
              </w:rPr>
              <w:t>, in so nameščeni na ceveh na vsak 1 m.</w:t>
            </w:r>
          </w:p>
        </w:tc>
        <w:tc>
          <w:tcPr>
            <w:tcW w:w="1276" w:type="dxa"/>
            <w:vAlign w:val="center"/>
          </w:tcPr>
          <w:p w14:paraId="4473D9C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DEBF913" w14:textId="77777777" w:rsidTr="00B17370">
        <w:trPr>
          <w:cantSplit/>
          <w:trHeight w:val="278"/>
        </w:trPr>
        <w:tc>
          <w:tcPr>
            <w:tcW w:w="426" w:type="dxa"/>
            <w:vMerge/>
            <w:vAlign w:val="center"/>
          </w:tcPr>
          <w:p w14:paraId="16F8537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FA7AA91"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Polnjenje jarka z zemljo</w:t>
            </w:r>
          </w:p>
          <w:p w14:paraId="6E475371"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sz w:val="21"/>
                <w:szCs w:val="21"/>
              </w:rPr>
              <w:t>Zemlja mora biti v kabelski jašek nasipana po 0,3 m plasteh, ki so nabite npr. z mehanskim vibratorjem. Če so položeni kabli zasipani s plastjo peska je potrebno odstraniti vs</w:t>
            </w:r>
            <w:r>
              <w:rPr>
                <w:rFonts w:asciiTheme="minorHAnsi" w:hAnsiTheme="minorHAnsi" w:cstheme="minorHAnsi"/>
                <w:sz w:val="21"/>
                <w:szCs w:val="21"/>
              </w:rPr>
              <w:t>e</w:t>
            </w:r>
            <w:r w:rsidRPr="005C5C49">
              <w:rPr>
                <w:rFonts w:asciiTheme="minorHAnsi" w:hAnsiTheme="minorHAnsi" w:cstheme="minorHAnsi"/>
                <w:sz w:val="21"/>
                <w:szCs w:val="21"/>
              </w:rPr>
              <w:t xml:space="preserve"> kamenje in drobir. Debelina prvega sloja lokalne zemlje, nasipane čez pesek, mora biti pribl. 0,2 m.</w:t>
            </w:r>
            <w:r w:rsidRPr="005C5C49">
              <w:rPr>
                <w:rFonts w:asciiTheme="minorHAnsi" w:hAnsiTheme="minorHAnsi" w:cstheme="minorHAnsi"/>
                <w:b/>
                <w:sz w:val="21"/>
                <w:szCs w:val="21"/>
              </w:rPr>
              <w:t xml:space="preserve"> </w:t>
            </w:r>
            <w:r w:rsidRPr="005C5C49">
              <w:rPr>
                <w:rFonts w:asciiTheme="minorHAnsi" w:hAnsiTheme="minorHAnsi" w:cstheme="minorHAnsi"/>
                <w:sz w:val="21"/>
                <w:szCs w:val="21"/>
              </w:rPr>
              <w:t>Pred nabijanjem plasti je priporočljiva oškropitev z vodo po prvem sloju lokalne zemlje.</w:t>
            </w:r>
            <w:r w:rsidRPr="005C5C49">
              <w:rPr>
                <w:rFonts w:asciiTheme="minorHAnsi" w:hAnsiTheme="minorHAnsi" w:cstheme="minorHAnsi"/>
                <w:b/>
                <w:sz w:val="21"/>
                <w:szCs w:val="21"/>
              </w:rPr>
              <w:t xml:space="preserve"> </w:t>
            </w:r>
            <w:r w:rsidRPr="005C5C49">
              <w:rPr>
                <w:rFonts w:asciiTheme="minorHAnsi" w:hAnsiTheme="minorHAnsi" w:cstheme="minorHAnsi"/>
                <w:sz w:val="21"/>
                <w:szCs w:val="21"/>
              </w:rPr>
              <w:t xml:space="preserve">Vsaj prvi sloj zemlje mora biti nasipan takoj, </w:t>
            </w:r>
            <w:proofErr w:type="spellStart"/>
            <w:r w:rsidRPr="005C5C49">
              <w:rPr>
                <w:rFonts w:asciiTheme="minorHAnsi" w:hAnsiTheme="minorHAnsi" w:cstheme="minorHAnsi"/>
                <w:sz w:val="21"/>
                <w:szCs w:val="21"/>
              </w:rPr>
              <w:t>t.j</w:t>
            </w:r>
            <w:proofErr w:type="spellEnd"/>
            <w:r w:rsidRPr="005C5C49">
              <w:rPr>
                <w:rFonts w:asciiTheme="minorHAnsi" w:hAnsiTheme="minorHAnsi" w:cstheme="minorHAnsi"/>
                <w:sz w:val="21"/>
                <w:szCs w:val="21"/>
              </w:rPr>
              <w:t>. še isti dan in na delu jaška, kjer je bilo polaganje kabla zaključeno.</w:t>
            </w:r>
          </w:p>
        </w:tc>
        <w:tc>
          <w:tcPr>
            <w:tcW w:w="1276" w:type="dxa"/>
            <w:vAlign w:val="center"/>
          </w:tcPr>
          <w:p w14:paraId="4158FCE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9F7CC2C" w14:textId="77777777" w:rsidTr="00B17370">
        <w:trPr>
          <w:cantSplit/>
          <w:trHeight w:val="278"/>
        </w:trPr>
        <w:tc>
          <w:tcPr>
            <w:tcW w:w="426" w:type="dxa"/>
            <w:vMerge/>
            <w:vAlign w:val="center"/>
          </w:tcPr>
          <w:p w14:paraId="30BF13B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D64F83A"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Polaganje kablov v kabelsko kanalizacijo</w:t>
            </w:r>
          </w:p>
        </w:tc>
        <w:tc>
          <w:tcPr>
            <w:tcW w:w="1276" w:type="dxa"/>
            <w:vAlign w:val="center"/>
          </w:tcPr>
          <w:p w14:paraId="15939640"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9F566F9" w14:textId="77777777" w:rsidTr="00B17370">
        <w:trPr>
          <w:cantSplit/>
          <w:trHeight w:val="278"/>
        </w:trPr>
        <w:tc>
          <w:tcPr>
            <w:tcW w:w="426" w:type="dxa"/>
            <w:vMerge/>
            <w:vAlign w:val="center"/>
          </w:tcPr>
          <w:p w14:paraId="1260934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DFF7FE3"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Premikanje kablov</w:t>
            </w:r>
          </w:p>
          <w:p w14:paraId="6DD9E08F"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Kable, položene v kabelsko kanalizacijo, je potrebno premikati preko kabelskih valjčkov in če je potrebno, se morajo prilagoditi okvirji valjčkov za njihovo pritrditev (s pritrdilnimi vijaki) na robove nosilcev (police). Če kabelska kanalizacija ni globlja od 0,5 m ali če je potrebno kabel položiti na vrhnji nosilec (podpornike), se ga lahko premika preko valjčkov, nameščenih ob kanalu, zelo blizu njegovemu robu.</w:t>
            </w:r>
          </w:p>
        </w:tc>
        <w:tc>
          <w:tcPr>
            <w:tcW w:w="1276" w:type="dxa"/>
            <w:vAlign w:val="center"/>
          </w:tcPr>
          <w:p w14:paraId="5A88B78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8E75CBC" w14:textId="77777777" w:rsidTr="00B17370">
        <w:trPr>
          <w:cantSplit/>
          <w:trHeight w:val="278"/>
        </w:trPr>
        <w:tc>
          <w:tcPr>
            <w:tcW w:w="426" w:type="dxa"/>
            <w:vMerge/>
            <w:vAlign w:val="center"/>
          </w:tcPr>
          <w:p w14:paraId="667C296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44C8704" w14:textId="77777777" w:rsidR="00685A84" w:rsidRPr="005C5C49" w:rsidRDefault="00685A84" w:rsidP="00B17370">
            <w:pPr>
              <w:tabs>
                <w:tab w:val="left" w:pos="920"/>
              </w:tabs>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Polaganje in pritrjevanje snopov kablov</w:t>
            </w:r>
          </w:p>
        </w:tc>
        <w:tc>
          <w:tcPr>
            <w:tcW w:w="1276" w:type="dxa"/>
            <w:vAlign w:val="center"/>
          </w:tcPr>
          <w:p w14:paraId="46E48C4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F0AC871" w14:textId="77777777" w:rsidTr="00B17370">
        <w:trPr>
          <w:cantSplit/>
          <w:trHeight w:val="278"/>
        </w:trPr>
        <w:tc>
          <w:tcPr>
            <w:tcW w:w="426" w:type="dxa"/>
            <w:vMerge/>
            <w:vAlign w:val="center"/>
          </w:tcPr>
          <w:p w14:paraId="6EDD6E50"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FDDE0FC" w14:textId="77777777" w:rsidR="00685A84" w:rsidRPr="005C5C49" w:rsidRDefault="00685A84" w:rsidP="00B17370">
            <w:pPr>
              <w:tabs>
                <w:tab w:val="left" w:pos="1400"/>
              </w:tabs>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Pritrjevanje snopov žic na konstrukcijo</w:t>
            </w:r>
          </w:p>
          <w:p w14:paraId="3E0CE901" w14:textId="77777777" w:rsidR="00685A84" w:rsidRPr="005C5C49" w:rsidRDefault="00685A84" w:rsidP="00B17370">
            <w:pPr>
              <w:spacing w:line="5" w:lineRule="exact"/>
              <w:rPr>
                <w:rFonts w:asciiTheme="minorHAnsi" w:hAnsiTheme="minorHAnsi" w:cstheme="minorHAnsi"/>
                <w:sz w:val="21"/>
                <w:szCs w:val="21"/>
              </w:rPr>
            </w:pPr>
          </w:p>
          <w:p w14:paraId="1053B3D1"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Trikotno ali linijsko razporejeni snopi</w:t>
            </w:r>
            <w:r>
              <w:rPr>
                <w:rFonts w:asciiTheme="minorHAnsi" w:hAnsiTheme="minorHAnsi" w:cstheme="minorHAnsi"/>
                <w:sz w:val="21"/>
                <w:szCs w:val="21"/>
              </w:rPr>
              <w:t xml:space="preserve"> SN</w:t>
            </w:r>
            <w:r w:rsidRPr="005C5C49">
              <w:rPr>
                <w:rFonts w:asciiTheme="minorHAnsi" w:hAnsiTheme="minorHAnsi" w:cstheme="minorHAnsi"/>
                <w:sz w:val="21"/>
                <w:szCs w:val="21"/>
              </w:rPr>
              <w:t xml:space="preserve"> kablov, položeni v kanal na nosilcih, morajo biti pritrjeni na te konstrukcije s pomočjo pritrdilnih objemk, da se jim prepreči snemanje z njih, kadar je kateri koli od snopov kablov predmet osne sile 1,5 kN. Pritrdilna objemka mora biti široka min. 40 cm in pritrjena na konstrukcijo z vijaki, katerih trdnost ni manjša od jeklenih vijakov M10 običajne kakovosti. Pod objemko mora biti preko celotnega oboda kabelskega snopa nameščen fleksibilen (npr. gumijast) distančnik, debeline vsaj 2 </w:t>
            </w:r>
            <w:r w:rsidRPr="005C5C49">
              <w:rPr>
                <w:rFonts w:asciiTheme="minorHAnsi" w:hAnsiTheme="minorHAnsi" w:cstheme="minorHAnsi"/>
                <w:sz w:val="21"/>
                <w:szCs w:val="21"/>
              </w:rPr>
              <w:lastRenderedPageBreak/>
              <w:t>mm in širine 50 mm. Razdalja med vsakima dvema sosednjima objemkama pri ravninski razporeditvi snopa mora biti:</w:t>
            </w:r>
          </w:p>
          <w:p w14:paraId="76261457" w14:textId="77777777" w:rsidR="00685A84" w:rsidRPr="005C5C49" w:rsidRDefault="00685A84" w:rsidP="00685A84">
            <w:pPr>
              <w:pStyle w:val="Odstavekseznama"/>
              <w:numPr>
                <w:ilvl w:val="0"/>
                <w:numId w:val="26"/>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1,2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70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2DE74F62" w14:textId="77777777" w:rsidR="00685A84" w:rsidRPr="005C5C49" w:rsidRDefault="00685A84" w:rsidP="00685A84">
            <w:pPr>
              <w:pStyle w:val="Odstavekseznama"/>
              <w:numPr>
                <w:ilvl w:val="0"/>
                <w:numId w:val="26"/>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1,6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150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1DDD2D28" w14:textId="77777777" w:rsidR="00685A84" w:rsidRPr="005C5C49" w:rsidRDefault="00685A84" w:rsidP="00685A84">
            <w:pPr>
              <w:pStyle w:val="Odstavekseznama"/>
              <w:numPr>
                <w:ilvl w:val="0"/>
                <w:numId w:val="26"/>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2,0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240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491A271B" w14:textId="77777777" w:rsidR="00685A84" w:rsidRPr="005C5C49" w:rsidRDefault="00685A84" w:rsidP="00685A84">
            <w:pPr>
              <w:pStyle w:val="Odstavekseznama"/>
              <w:numPr>
                <w:ilvl w:val="0"/>
                <w:numId w:val="26"/>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2,4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bakrenim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&gt; 300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tc>
        <w:tc>
          <w:tcPr>
            <w:tcW w:w="1276" w:type="dxa"/>
            <w:vAlign w:val="center"/>
          </w:tcPr>
          <w:p w14:paraId="0B5B0CE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EBCDD59" w14:textId="77777777" w:rsidTr="00B17370">
        <w:trPr>
          <w:cantSplit/>
          <w:trHeight w:val="278"/>
        </w:trPr>
        <w:tc>
          <w:tcPr>
            <w:tcW w:w="426" w:type="dxa"/>
            <w:vMerge/>
            <w:vAlign w:val="center"/>
          </w:tcPr>
          <w:p w14:paraId="1BB87EAE"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FE094B5"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Traki za povijanje kabelskih snopov</w:t>
            </w:r>
          </w:p>
          <w:p w14:paraId="35B59FC6" w14:textId="77777777" w:rsidR="00685A84" w:rsidRPr="005C5C49" w:rsidRDefault="00685A84" w:rsidP="00B17370">
            <w:pPr>
              <w:spacing w:line="5" w:lineRule="exact"/>
              <w:rPr>
                <w:rFonts w:asciiTheme="minorHAnsi" w:hAnsiTheme="minorHAnsi" w:cstheme="minorHAnsi"/>
                <w:sz w:val="21"/>
                <w:szCs w:val="21"/>
              </w:rPr>
            </w:pPr>
          </w:p>
          <w:p w14:paraId="13BF355E"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Traki za povijanje </w:t>
            </w:r>
            <w:r>
              <w:rPr>
                <w:rFonts w:asciiTheme="minorHAnsi" w:hAnsiTheme="minorHAnsi" w:cstheme="minorHAnsi"/>
                <w:sz w:val="21"/>
                <w:szCs w:val="21"/>
              </w:rPr>
              <w:t xml:space="preserve">SN </w:t>
            </w:r>
            <w:r w:rsidRPr="005C5C49">
              <w:rPr>
                <w:rFonts w:asciiTheme="minorHAnsi" w:hAnsiTheme="minorHAnsi" w:cstheme="minorHAnsi"/>
                <w:sz w:val="21"/>
                <w:szCs w:val="21"/>
              </w:rPr>
              <w:t>kablov v snope morajo biti izdelani iz lepilnega traku, široki vsaj 25 mm. Trak mora formirati zatesnitev iz dveh slojev povijanja, s prekrivanjem 5 cm in biti nalepljen z lepilno stranjo na površino kabla. Razdalja med vsakima dvema sosednjima trakovoma in držalom snopa, v primeru pritrditve na konstrukcijo, naj ne bo večja od:</w:t>
            </w:r>
          </w:p>
          <w:p w14:paraId="296F00BC" w14:textId="77777777" w:rsidR="00685A84" w:rsidRPr="005C5C49" w:rsidRDefault="00685A84" w:rsidP="00B17370">
            <w:pPr>
              <w:spacing w:line="1" w:lineRule="exact"/>
              <w:jc w:val="both"/>
              <w:rPr>
                <w:rFonts w:asciiTheme="minorHAnsi" w:hAnsiTheme="minorHAnsi" w:cstheme="minorHAnsi"/>
                <w:sz w:val="21"/>
                <w:szCs w:val="21"/>
              </w:rPr>
            </w:pPr>
          </w:p>
          <w:p w14:paraId="227BFEDF" w14:textId="77777777" w:rsidR="00685A84" w:rsidRPr="005C5C49" w:rsidRDefault="00685A84" w:rsidP="00685A84">
            <w:pPr>
              <w:pStyle w:val="Odstavekseznama"/>
              <w:numPr>
                <w:ilvl w:val="0"/>
                <w:numId w:val="27"/>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0,6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70 mm</w:t>
            </w:r>
            <w:r w:rsidRPr="005C5C49">
              <w:rPr>
                <w:rFonts w:asciiTheme="minorHAnsi" w:hAnsiTheme="minorHAnsi" w:cstheme="minorHAnsi"/>
                <w:sz w:val="21"/>
                <w:szCs w:val="21"/>
                <w:vertAlign w:val="superscript"/>
              </w:rPr>
              <w:t>2</w:t>
            </w:r>
          </w:p>
          <w:p w14:paraId="09ED6AEF" w14:textId="77777777" w:rsidR="00685A84" w:rsidRPr="005C5C49" w:rsidRDefault="00685A84" w:rsidP="00685A84">
            <w:pPr>
              <w:pStyle w:val="Odstavekseznama"/>
              <w:numPr>
                <w:ilvl w:val="0"/>
                <w:numId w:val="27"/>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0,8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150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742C15F5" w14:textId="77777777" w:rsidR="00685A84" w:rsidRPr="005C5C49" w:rsidRDefault="00685A84" w:rsidP="00685A84">
            <w:pPr>
              <w:pStyle w:val="Odstavekseznama"/>
              <w:numPr>
                <w:ilvl w:val="0"/>
                <w:numId w:val="27"/>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1,0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240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5A534E9D" w14:textId="77777777" w:rsidR="00685A84" w:rsidRPr="005C5C49" w:rsidRDefault="00685A84" w:rsidP="00685A84">
            <w:pPr>
              <w:pStyle w:val="Odstavekseznama"/>
              <w:numPr>
                <w:ilvl w:val="0"/>
                <w:numId w:val="27"/>
              </w:numPr>
              <w:tabs>
                <w:tab w:val="left" w:pos="720"/>
              </w:tabs>
              <w:spacing w:after="0" w:line="228"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1,2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bakrenim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&gt; 300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tc>
        <w:tc>
          <w:tcPr>
            <w:tcW w:w="1276" w:type="dxa"/>
            <w:vAlign w:val="center"/>
          </w:tcPr>
          <w:p w14:paraId="48FBCB8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7D0B6E8" w14:textId="77777777" w:rsidTr="00B17370">
        <w:trPr>
          <w:cantSplit/>
          <w:trHeight w:val="278"/>
        </w:trPr>
        <w:tc>
          <w:tcPr>
            <w:tcW w:w="426" w:type="dxa"/>
            <w:vMerge/>
            <w:vAlign w:val="center"/>
          </w:tcPr>
          <w:p w14:paraId="2E84AC9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2DD4604"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Predhodno upogibanje snopa kablov pritrjenih na konstrukcijo</w:t>
            </w:r>
          </w:p>
          <w:p w14:paraId="6DD3CD49" w14:textId="77777777" w:rsidR="00685A84" w:rsidRPr="005C5C49" w:rsidRDefault="00685A84" w:rsidP="00B17370">
            <w:pPr>
              <w:spacing w:line="5" w:lineRule="exact"/>
              <w:rPr>
                <w:rFonts w:asciiTheme="minorHAnsi" w:hAnsiTheme="minorHAnsi" w:cstheme="minorHAnsi"/>
                <w:sz w:val="21"/>
                <w:szCs w:val="21"/>
              </w:rPr>
            </w:pPr>
          </w:p>
          <w:p w14:paraId="71774E72"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Snopi </w:t>
            </w:r>
            <w:r>
              <w:rPr>
                <w:rFonts w:asciiTheme="minorHAnsi" w:hAnsiTheme="minorHAnsi" w:cstheme="minorHAnsi"/>
                <w:sz w:val="21"/>
                <w:szCs w:val="21"/>
              </w:rPr>
              <w:t xml:space="preserve">SN </w:t>
            </w:r>
            <w:r w:rsidRPr="005C5C49">
              <w:rPr>
                <w:rFonts w:asciiTheme="minorHAnsi" w:hAnsiTheme="minorHAnsi" w:cstheme="minorHAnsi"/>
                <w:sz w:val="21"/>
                <w:szCs w:val="21"/>
              </w:rPr>
              <w:t>kablov, razporejeni v linijsko formacijo in pritrjeni na konstrukcije s pritrdilno objemko, morajo biti predhodno upognjeni na vsakem razdelku med dvema sosednjima objemkama in na tak način, da je upogibni zavoj na polovici med njima pribl. 50 mm. Vsi trije kabli morajo biti upognjeni v isti smeri.</w:t>
            </w:r>
          </w:p>
          <w:p w14:paraId="09095F08" w14:textId="77777777" w:rsidR="00685A84" w:rsidRPr="005C5C49" w:rsidRDefault="00685A84" w:rsidP="00B17370">
            <w:pPr>
              <w:spacing w:line="10" w:lineRule="exact"/>
              <w:jc w:val="both"/>
              <w:rPr>
                <w:rFonts w:asciiTheme="minorHAnsi" w:hAnsiTheme="minorHAnsi" w:cstheme="minorHAnsi"/>
                <w:sz w:val="21"/>
                <w:szCs w:val="21"/>
              </w:rPr>
            </w:pPr>
          </w:p>
          <w:p w14:paraId="478F73DF"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Priporočljivo je, da se snope upogiba po povijanju, s pričetkom na sredini položene dolžine snopa, nato se pritrdi snop v eno objemko, upogne do polovice do naslednje objemke, nato pritrdi upognjen snop v naslednjo objemko in tako naprej.</w:t>
            </w:r>
          </w:p>
          <w:p w14:paraId="655D142A"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To upogibanje snop, v primerjavi s traso, podaljša za pribl. 0,3 %.</w:t>
            </w:r>
          </w:p>
        </w:tc>
        <w:tc>
          <w:tcPr>
            <w:tcW w:w="1276" w:type="dxa"/>
            <w:vAlign w:val="center"/>
          </w:tcPr>
          <w:p w14:paraId="3EDB8D83"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9D1616B" w14:textId="77777777" w:rsidTr="00B17370">
        <w:trPr>
          <w:cantSplit/>
          <w:trHeight w:val="278"/>
        </w:trPr>
        <w:tc>
          <w:tcPr>
            <w:tcW w:w="426" w:type="dxa"/>
            <w:vMerge w:val="restart"/>
          </w:tcPr>
          <w:p w14:paraId="6D058D5D"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bookmarkStart w:id="72" w:name="_Toc530644813"/>
            <w:bookmarkStart w:id="73" w:name="_Toc531106911"/>
            <w:bookmarkStart w:id="74" w:name="_Toc532276204"/>
            <w:bookmarkStart w:id="75" w:name="_Toc533066068"/>
            <w:bookmarkStart w:id="76" w:name="_Toc536709613"/>
            <w:bookmarkStart w:id="77" w:name="_Toc56351375"/>
            <w:bookmarkStart w:id="78" w:name="_Toc56603503"/>
            <w:r w:rsidRPr="005C5C49">
              <w:rPr>
                <w:rFonts w:asciiTheme="minorHAnsi" w:hAnsiTheme="minorHAnsi" w:cstheme="minorHAnsi"/>
                <w:b/>
                <w:iCs/>
                <w:sz w:val="21"/>
                <w:szCs w:val="21"/>
              </w:rPr>
              <w:t>D.</w:t>
            </w:r>
            <w:bookmarkEnd w:id="72"/>
            <w:bookmarkEnd w:id="73"/>
            <w:bookmarkEnd w:id="74"/>
            <w:bookmarkEnd w:id="75"/>
            <w:bookmarkEnd w:id="76"/>
            <w:bookmarkEnd w:id="77"/>
            <w:bookmarkEnd w:id="78"/>
          </w:p>
        </w:tc>
        <w:tc>
          <w:tcPr>
            <w:tcW w:w="7649" w:type="dxa"/>
            <w:vAlign w:val="center"/>
          </w:tcPr>
          <w:p w14:paraId="090D13A3" w14:textId="77777777" w:rsidR="00685A84" w:rsidRPr="00C70AC1" w:rsidRDefault="00685A84" w:rsidP="00B17370">
            <w:pPr>
              <w:rPr>
                <w:rFonts w:asciiTheme="minorHAnsi" w:hAnsiTheme="minorHAnsi" w:cstheme="minorHAnsi"/>
                <w:b/>
                <w:bCs/>
                <w:iCs/>
                <w:sz w:val="21"/>
                <w:szCs w:val="21"/>
              </w:rPr>
            </w:pPr>
            <w:r w:rsidRPr="00C70AC1">
              <w:rPr>
                <w:rFonts w:asciiTheme="minorHAnsi" w:hAnsiTheme="minorHAnsi" w:cstheme="minorHAnsi"/>
                <w:b/>
                <w:bCs/>
                <w:iCs/>
                <w:sz w:val="21"/>
                <w:szCs w:val="21"/>
              </w:rPr>
              <w:t>Preizkusi in dokumentacija po strojnem polaganju SN kablov</w:t>
            </w:r>
          </w:p>
        </w:tc>
        <w:tc>
          <w:tcPr>
            <w:tcW w:w="1276" w:type="dxa"/>
            <w:vAlign w:val="center"/>
          </w:tcPr>
          <w:p w14:paraId="55B70897" w14:textId="77777777" w:rsidR="00685A84" w:rsidRPr="005C5C49" w:rsidRDefault="00685A84" w:rsidP="00B17370">
            <w:pPr>
              <w:keepNext/>
              <w:tabs>
                <w:tab w:val="left" w:pos="708"/>
              </w:tabs>
              <w:jc w:val="center"/>
              <w:outlineLvl w:val="1"/>
              <w:rPr>
                <w:rFonts w:asciiTheme="minorHAnsi" w:hAnsiTheme="minorHAnsi" w:cstheme="minorHAnsi"/>
                <w:sz w:val="21"/>
                <w:szCs w:val="21"/>
              </w:rPr>
            </w:pPr>
          </w:p>
        </w:tc>
      </w:tr>
      <w:tr w:rsidR="00685A84" w:rsidRPr="005C5C49" w14:paraId="318D32BF" w14:textId="77777777" w:rsidTr="00B17370">
        <w:trPr>
          <w:cantSplit/>
          <w:trHeight w:val="202"/>
        </w:trPr>
        <w:tc>
          <w:tcPr>
            <w:tcW w:w="426" w:type="dxa"/>
            <w:vMerge/>
            <w:vAlign w:val="center"/>
          </w:tcPr>
          <w:p w14:paraId="20933A89"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B396C7D" w14:textId="77777777" w:rsidR="00685A84" w:rsidRPr="00C70AC1" w:rsidRDefault="00685A84" w:rsidP="00B17370">
            <w:pPr>
              <w:spacing w:line="0" w:lineRule="atLeast"/>
              <w:rPr>
                <w:rFonts w:asciiTheme="minorHAnsi" w:hAnsiTheme="minorHAnsi" w:cstheme="minorHAnsi"/>
                <w:b/>
                <w:sz w:val="21"/>
                <w:szCs w:val="21"/>
              </w:rPr>
            </w:pPr>
            <w:r w:rsidRPr="00C70AC1">
              <w:rPr>
                <w:rFonts w:asciiTheme="minorHAnsi" w:hAnsiTheme="minorHAnsi" w:cstheme="minorHAnsi"/>
                <w:b/>
                <w:sz w:val="21"/>
                <w:szCs w:val="21"/>
              </w:rPr>
              <w:t>Električni preskusi po namestitvi</w:t>
            </w:r>
            <w:r>
              <w:rPr>
                <w:rFonts w:asciiTheme="minorHAnsi" w:hAnsiTheme="minorHAnsi" w:cstheme="minorHAnsi"/>
                <w:b/>
                <w:sz w:val="21"/>
                <w:szCs w:val="21"/>
              </w:rPr>
              <w:t xml:space="preserve"> </w:t>
            </w:r>
            <w:r w:rsidRPr="002164D2">
              <w:rPr>
                <w:rFonts w:asciiTheme="minorHAnsi" w:hAnsiTheme="minorHAnsi" w:cstheme="minorHAnsi"/>
                <w:b/>
                <w:sz w:val="21"/>
                <w:szCs w:val="21"/>
              </w:rPr>
              <w:t>(</w:t>
            </w:r>
            <w:r w:rsidRPr="002164D2">
              <w:rPr>
                <w:rFonts w:asciiTheme="minorHAnsi" w:hAnsiTheme="minorHAnsi" w:cstheme="minorHAnsi"/>
                <w:b/>
                <w:sz w:val="22"/>
                <w:szCs w:val="21"/>
              </w:rPr>
              <w:t>preizkus plašča</w:t>
            </w:r>
            <w:r w:rsidRPr="002164D2">
              <w:rPr>
                <w:rFonts w:asciiTheme="minorHAnsi" w:hAnsiTheme="minorHAnsi" w:cstheme="minorHAnsi"/>
                <w:b/>
                <w:sz w:val="21"/>
                <w:szCs w:val="21"/>
              </w:rPr>
              <w:t>)</w:t>
            </w:r>
          </w:p>
        </w:tc>
        <w:tc>
          <w:tcPr>
            <w:tcW w:w="1276" w:type="dxa"/>
            <w:vAlign w:val="center"/>
          </w:tcPr>
          <w:p w14:paraId="7503E5A0" w14:textId="77777777" w:rsidR="00685A84" w:rsidRPr="005C5C49" w:rsidRDefault="00685A84" w:rsidP="00B17370">
            <w:pPr>
              <w:keepNext/>
              <w:tabs>
                <w:tab w:val="left" w:pos="708"/>
              </w:tabs>
              <w:jc w:val="center"/>
              <w:outlineLvl w:val="1"/>
              <w:rPr>
                <w:rFonts w:asciiTheme="minorHAnsi" w:hAnsiTheme="minorHAnsi" w:cstheme="minorHAnsi"/>
                <w:sz w:val="21"/>
                <w:szCs w:val="21"/>
              </w:rPr>
            </w:pPr>
          </w:p>
        </w:tc>
      </w:tr>
      <w:tr w:rsidR="00685A84" w:rsidRPr="005C5C49" w14:paraId="3CC4503F" w14:textId="77777777" w:rsidTr="00B17370">
        <w:trPr>
          <w:cantSplit/>
          <w:trHeight w:val="202"/>
        </w:trPr>
        <w:tc>
          <w:tcPr>
            <w:tcW w:w="426" w:type="dxa"/>
            <w:vMerge/>
            <w:vAlign w:val="center"/>
          </w:tcPr>
          <w:p w14:paraId="10E09A8A"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39548BF" w14:textId="13796855" w:rsidR="00685A84" w:rsidRPr="00C70AC1" w:rsidRDefault="00685A84" w:rsidP="00B17370">
            <w:pPr>
              <w:spacing w:line="237" w:lineRule="auto"/>
              <w:jc w:val="both"/>
              <w:rPr>
                <w:rFonts w:asciiTheme="minorHAnsi" w:hAnsiTheme="minorHAnsi" w:cstheme="minorHAnsi"/>
                <w:sz w:val="21"/>
                <w:szCs w:val="21"/>
              </w:rPr>
            </w:pPr>
            <w:r w:rsidRPr="00C70AC1">
              <w:rPr>
                <w:rFonts w:asciiTheme="minorHAnsi" w:hAnsiTheme="minorHAnsi" w:cstheme="minorHAnsi"/>
                <w:sz w:val="21"/>
                <w:szCs w:val="21"/>
              </w:rPr>
              <w:t xml:space="preserve">Električni preskus po namestitvi (tj. ko je vgradnja kabla in njegove opreme zaključena) izvede naročnik sam v skladu s standardi VDE 0276-620 </w:t>
            </w:r>
            <w:r w:rsidRPr="0009257D">
              <w:rPr>
                <w:rFonts w:asciiTheme="minorHAnsi" w:hAnsiTheme="minorHAnsi" w:cstheme="minorHAnsi"/>
                <w:strike/>
                <w:sz w:val="21"/>
                <w:szCs w:val="21"/>
                <w:highlight w:val="yellow"/>
              </w:rPr>
              <w:t>(2018)</w:t>
            </w:r>
            <w:r w:rsidRPr="00C70AC1">
              <w:rPr>
                <w:rFonts w:asciiTheme="minorHAnsi" w:hAnsiTheme="minorHAnsi" w:cstheme="minorHAnsi"/>
                <w:sz w:val="21"/>
                <w:szCs w:val="21"/>
              </w:rPr>
              <w:t xml:space="preserve"> oz. </w:t>
            </w:r>
            <w:r w:rsidRPr="0009257D">
              <w:rPr>
                <w:rFonts w:asciiTheme="minorHAnsi" w:hAnsiTheme="minorHAnsi" w:cstheme="minorHAnsi"/>
                <w:sz w:val="21"/>
                <w:szCs w:val="21"/>
                <w:highlight w:val="yellow"/>
              </w:rPr>
              <w:t xml:space="preserve">SIST HD 620 </w:t>
            </w:r>
            <w:r w:rsidR="0009257D" w:rsidRPr="0009257D">
              <w:rPr>
                <w:rFonts w:asciiTheme="minorHAnsi" w:hAnsiTheme="minorHAnsi" w:cstheme="minorHAnsi"/>
                <w:sz w:val="21"/>
                <w:szCs w:val="21"/>
                <w:highlight w:val="yellow"/>
              </w:rPr>
              <w:t>S3</w:t>
            </w:r>
            <w:r w:rsidR="0009257D">
              <w:rPr>
                <w:rFonts w:asciiTheme="minorHAnsi" w:hAnsiTheme="minorHAnsi" w:cstheme="minorHAnsi"/>
                <w:sz w:val="21"/>
                <w:szCs w:val="21"/>
              </w:rPr>
              <w:t xml:space="preserve"> </w:t>
            </w:r>
            <w:r w:rsidRPr="0009257D">
              <w:rPr>
                <w:rFonts w:asciiTheme="minorHAnsi" w:hAnsiTheme="minorHAnsi" w:cstheme="minorHAnsi"/>
                <w:strike/>
                <w:sz w:val="21"/>
                <w:szCs w:val="21"/>
                <w:highlight w:val="yellow"/>
              </w:rPr>
              <w:t>S2(2010).</w:t>
            </w:r>
          </w:p>
          <w:p w14:paraId="61148C18" w14:textId="77777777" w:rsidR="00685A84" w:rsidRPr="00C70AC1" w:rsidRDefault="00685A84" w:rsidP="00B17370">
            <w:pPr>
              <w:spacing w:line="237" w:lineRule="auto"/>
              <w:jc w:val="both"/>
              <w:rPr>
                <w:rFonts w:asciiTheme="minorHAnsi" w:hAnsiTheme="minorHAnsi" w:cstheme="minorHAnsi"/>
                <w:sz w:val="21"/>
                <w:szCs w:val="21"/>
              </w:rPr>
            </w:pPr>
          </w:p>
        </w:tc>
        <w:tc>
          <w:tcPr>
            <w:tcW w:w="1276" w:type="dxa"/>
            <w:vAlign w:val="center"/>
          </w:tcPr>
          <w:p w14:paraId="6C4F6436" w14:textId="77777777" w:rsidR="00685A84" w:rsidRPr="005C5C49" w:rsidRDefault="00685A84" w:rsidP="00B17370">
            <w:pPr>
              <w:keepNext/>
              <w:tabs>
                <w:tab w:val="left" w:pos="708"/>
              </w:tabs>
              <w:jc w:val="center"/>
              <w:outlineLvl w:val="1"/>
              <w:rPr>
                <w:rFonts w:asciiTheme="minorHAnsi" w:hAnsiTheme="minorHAnsi" w:cstheme="minorHAnsi"/>
                <w:sz w:val="21"/>
                <w:szCs w:val="21"/>
              </w:rPr>
            </w:pPr>
          </w:p>
        </w:tc>
      </w:tr>
      <w:tr w:rsidR="00685A84" w:rsidRPr="005C5C49" w14:paraId="694839D1" w14:textId="77777777" w:rsidTr="00B17370">
        <w:trPr>
          <w:cantSplit/>
          <w:trHeight w:val="1266"/>
        </w:trPr>
        <w:tc>
          <w:tcPr>
            <w:tcW w:w="426" w:type="dxa"/>
            <w:vMerge/>
            <w:vAlign w:val="center"/>
          </w:tcPr>
          <w:p w14:paraId="524758A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61FE6DE" w14:textId="77777777" w:rsidR="00685A84" w:rsidRPr="00BE4518" w:rsidRDefault="00685A84" w:rsidP="00B17370">
            <w:pPr>
              <w:spacing w:line="237" w:lineRule="auto"/>
              <w:jc w:val="both"/>
              <w:rPr>
                <w:rFonts w:asciiTheme="minorHAnsi" w:hAnsiTheme="minorHAnsi" w:cstheme="minorHAnsi"/>
                <w:b/>
                <w:sz w:val="21"/>
                <w:szCs w:val="21"/>
              </w:rPr>
            </w:pPr>
            <w:r w:rsidRPr="00BE4518">
              <w:rPr>
                <w:rFonts w:asciiTheme="minorHAnsi" w:hAnsiTheme="minorHAnsi" w:cstheme="minorHAnsi"/>
                <w:b/>
                <w:sz w:val="21"/>
                <w:szCs w:val="21"/>
              </w:rPr>
              <w:t>Izvajalec polaganja SN kablov mora po končanem polaganju predložiti naslednje dokumente:</w:t>
            </w:r>
          </w:p>
          <w:p w14:paraId="60E885F9" w14:textId="77777777" w:rsidR="00685A84" w:rsidRPr="00BE4518" w:rsidRDefault="00685A84" w:rsidP="00B17370">
            <w:pPr>
              <w:spacing w:line="237" w:lineRule="auto"/>
              <w:jc w:val="both"/>
              <w:rPr>
                <w:rFonts w:asciiTheme="minorHAnsi" w:hAnsiTheme="minorHAnsi" w:cstheme="minorHAnsi"/>
                <w:sz w:val="21"/>
                <w:szCs w:val="21"/>
              </w:rPr>
            </w:pPr>
            <w:r w:rsidRPr="00BE4518">
              <w:rPr>
                <w:rFonts w:asciiTheme="minorHAnsi" w:hAnsiTheme="minorHAnsi" w:cstheme="minorHAnsi"/>
                <w:sz w:val="21"/>
                <w:szCs w:val="21"/>
              </w:rPr>
              <w:t xml:space="preserve">- </w:t>
            </w:r>
            <w:bookmarkStart w:id="79" w:name="_Hlk529176848"/>
            <w:r w:rsidRPr="00BE4518">
              <w:rPr>
                <w:rFonts w:asciiTheme="minorHAnsi" w:hAnsiTheme="minorHAnsi" w:cstheme="minorHAnsi"/>
                <w:sz w:val="21"/>
                <w:szCs w:val="21"/>
              </w:rPr>
              <w:t>poročilo o mehanskem  preizkusu (priložen izpis vlečne sile po fazah polaganja – sila vlečenja mora biti v skladu s predpisi proizvajalca kabla);</w:t>
            </w:r>
            <w:bookmarkEnd w:id="79"/>
          </w:p>
          <w:p w14:paraId="53688B8E" w14:textId="77777777" w:rsidR="00685A84" w:rsidRPr="002C1D41" w:rsidRDefault="00685A84" w:rsidP="00B17370">
            <w:pPr>
              <w:spacing w:line="237" w:lineRule="auto"/>
              <w:jc w:val="both"/>
              <w:rPr>
                <w:rFonts w:asciiTheme="minorHAnsi" w:hAnsiTheme="minorHAnsi" w:cstheme="minorHAnsi"/>
                <w:sz w:val="21"/>
                <w:szCs w:val="21"/>
                <w:highlight w:val="cyan"/>
              </w:rPr>
            </w:pPr>
            <w:r w:rsidRPr="00BE4518">
              <w:rPr>
                <w:rFonts w:asciiTheme="minorHAnsi" w:hAnsiTheme="minorHAnsi" w:cstheme="minorHAnsi"/>
                <w:sz w:val="21"/>
                <w:szCs w:val="21"/>
              </w:rPr>
              <w:t xml:space="preserve">- </w:t>
            </w:r>
            <w:bookmarkStart w:id="80" w:name="_Hlk529176823"/>
            <w:r w:rsidRPr="00BE4518">
              <w:rPr>
                <w:rFonts w:asciiTheme="minorHAnsi" w:hAnsiTheme="minorHAnsi" w:cstheme="minorHAnsi"/>
                <w:sz w:val="21"/>
                <w:szCs w:val="21"/>
              </w:rPr>
              <w:t>poročilo kvalitete izvedbe polaganja SN kablov</w:t>
            </w:r>
            <w:bookmarkEnd w:id="80"/>
            <w:r w:rsidRPr="00BE4518">
              <w:rPr>
                <w:rFonts w:asciiTheme="minorHAnsi" w:hAnsiTheme="minorHAnsi" w:cstheme="minorHAnsi"/>
                <w:sz w:val="21"/>
                <w:szCs w:val="21"/>
              </w:rPr>
              <w:t>.</w:t>
            </w:r>
          </w:p>
        </w:tc>
        <w:tc>
          <w:tcPr>
            <w:tcW w:w="1276" w:type="dxa"/>
            <w:vAlign w:val="center"/>
          </w:tcPr>
          <w:p w14:paraId="6CBEA837" w14:textId="77777777" w:rsidR="00685A84" w:rsidRPr="005C5C49" w:rsidRDefault="00685A84" w:rsidP="00B17370">
            <w:pPr>
              <w:keepNext/>
              <w:tabs>
                <w:tab w:val="left" w:pos="708"/>
              </w:tabs>
              <w:jc w:val="center"/>
              <w:outlineLvl w:val="1"/>
              <w:rPr>
                <w:rFonts w:asciiTheme="minorHAnsi" w:hAnsiTheme="minorHAnsi" w:cstheme="minorHAnsi"/>
                <w:sz w:val="21"/>
                <w:szCs w:val="21"/>
              </w:rPr>
            </w:pPr>
          </w:p>
        </w:tc>
      </w:tr>
    </w:tbl>
    <w:p w14:paraId="12DF003D" w14:textId="77777777" w:rsidR="00685A84" w:rsidRDefault="00685A84" w:rsidP="00685A84">
      <w:pPr>
        <w:rPr>
          <w:rFonts w:asciiTheme="minorHAnsi" w:hAnsiTheme="minorHAnsi" w:cstheme="minorHAnsi"/>
          <w:sz w:val="22"/>
          <w:szCs w:val="22"/>
        </w:rPr>
      </w:pPr>
    </w:p>
    <w:p w14:paraId="1018DA90" w14:textId="77777777" w:rsidR="00685A84" w:rsidRDefault="00685A84" w:rsidP="00685A84">
      <w:pPr>
        <w:rPr>
          <w:rFonts w:asciiTheme="minorHAnsi" w:hAnsiTheme="minorHAnsi" w:cstheme="minorHAnsi"/>
          <w:sz w:val="22"/>
          <w:szCs w:val="22"/>
        </w:rPr>
      </w:pPr>
    </w:p>
    <w:p w14:paraId="248574D8" w14:textId="77777777" w:rsidR="00685A84" w:rsidRPr="00491C8A" w:rsidRDefault="00685A84" w:rsidP="00685A84">
      <w:pPr>
        <w:keepNext/>
        <w:keepLines/>
        <w:jc w:val="both"/>
        <w:rPr>
          <w:rFonts w:asciiTheme="minorHAnsi" w:hAnsiTheme="minorHAnsi"/>
          <w:sz w:val="21"/>
          <w:szCs w:val="22"/>
        </w:rPr>
      </w:pPr>
      <w:r w:rsidRPr="00A66711">
        <w:rPr>
          <w:rFonts w:asciiTheme="minorHAnsi" w:hAnsiTheme="minorHAnsi" w:cs="Arial"/>
          <w:sz w:val="21"/>
          <w:szCs w:val="21"/>
        </w:rPr>
        <w:t>Izjavljamo, da ponuje</w:t>
      </w:r>
      <w:r>
        <w:rPr>
          <w:rFonts w:asciiTheme="minorHAnsi" w:hAnsiTheme="minorHAnsi" w:cs="Arial"/>
          <w:sz w:val="21"/>
          <w:szCs w:val="21"/>
        </w:rPr>
        <w:t>ni material</w:t>
      </w:r>
      <w:r w:rsidRPr="00A66711">
        <w:rPr>
          <w:rFonts w:asciiTheme="minorHAnsi" w:hAnsiTheme="minorHAnsi" w:cs="Arial"/>
          <w:sz w:val="21"/>
          <w:szCs w:val="21"/>
        </w:rPr>
        <w:t xml:space="preserve"> v celoti ustreza vsem zgoraj navedenim zahtevam</w:t>
      </w:r>
      <w:r>
        <w:rPr>
          <w:rFonts w:asciiTheme="minorHAnsi" w:hAnsiTheme="minorHAnsi" w:cs="Arial"/>
          <w:sz w:val="21"/>
          <w:szCs w:val="21"/>
        </w:rPr>
        <w:t xml:space="preserve"> in da bomo vsa dela polaganja SN kabla opravili v skladu z zahtevami naročnika</w:t>
      </w:r>
      <w:r w:rsidRPr="00A66711">
        <w:rPr>
          <w:rFonts w:asciiTheme="minorHAnsi" w:hAnsiTheme="minorHAnsi" w:cs="Arial"/>
          <w:sz w:val="21"/>
          <w:szCs w:val="21"/>
        </w:rPr>
        <w:t xml:space="preserve">. </w:t>
      </w:r>
    </w:p>
    <w:p w14:paraId="2EE05497" w14:textId="77777777" w:rsidR="00685A84" w:rsidRPr="00A66711" w:rsidRDefault="00685A84" w:rsidP="00685A84">
      <w:pPr>
        <w:pStyle w:val="Brezrazmikov"/>
        <w:jc w:val="both"/>
        <w:rPr>
          <w:rFonts w:asciiTheme="minorHAnsi" w:hAnsiTheme="minorHAnsi" w:cs="Arial"/>
          <w:sz w:val="21"/>
          <w:szCs w:val="21"/>
        </w:rPr>
      </w:pPr>
    </w:p>
    <w:p w14:paraId="6F1A01B0" w14:textId="77777777" w:rsidR="00685A84" w:rsidRPr="00A66711" w:rsidRDefault="00685A84" w:rsidP="00685A84">
      <w:pPr>
        <w:pStyle w:val="Brezrazmikov"/>
        <w:rPr>
          <w:rFonts w:asciiTheme="minorHAnsi" w:hAnsiTheme="minorHAnsi" w:cs="Arial"/>
          <w:sz w:val="21"/>
          <w:szCs w:val="21"/>
        </w:rPr>
      </w:pPr>
    </w:p>
    <w:p w14:paraId="53BFBF29" w14:textId="77777777" w:rsidR="00685A84" w:rsidRPr="00A66711" w:rsidRDefault="00685A84" w:rsidP="00685A84">
      <w:pPr>
        <w:pStyle w:val="Brezrazmikov"/>
        <w:rPr>
          <w:rFonts w:asciiTheme="minorHAnsi" w:hAnsiTheme="minorHAnsi" w:cs="Arial"/>
          <w:sz w:val="21"/>
          <w:szCs w:val="21"/>
        </w:rPr>
      </w:pPr>
      <w:r w:rsidRPr="00A66711">
        <w:rPr>
          <w:rFonts w:asciiTheme="minorHAnsi" w:hAnsiTheme="minorHAnsi" w:cs="Arial"/>
          <w:sz w:val="21"/>
          <w:szCs w:val="21"/>
        </w:rPr>
        <w:t>Kraj: ___________________, datum: ____________________</w:t>
      </w:r>
    </w:p>
    <w:p w14:paraId="7E157C68" w14:textId="77777777" w:rsidR="00685A84" w:rsidRPr="00A66711" w:rsidRDefault="00685A84" w:rsidP="00685A84">
      <w:pPr>
        <w:pStyle w:val="Brezrazmikov"/>
        <w:ind w:left="5664" w:firstLine="708"/>
        <w:rPr>
          <w:rFonts w:asciiTheme="minorHAnsi" w:hAnsiTheme="minorHAnsi" w:cs="Arial"/>
          <w:sz w:val="21"/>
          <w:szCs w:val="21"/>
        </w:rPr>
      </w:pPr>
    </w:p>
    <w:p w14:paraId="19528CEE" w14:textId="77777777" w:rsidR="00685A84" w:rsidRPr="00A66711" w:rsidRDefault="00685A84" w:rsidP="00685A84">
      <w:pPr>
        <w:pStyle w:val="Brezrazmikov"/>
        <w:ind w:left="5664" w:firstLine="708"/>
        <w:rPr>
          <w:rFonts w:asciiTheme="minorHAnsi" w:hAnsiTheme="minorHAnsi" w:cs="Arial"/>
          <w:sz w:val="21"/>
          <w:szCs w:val="21"/>
        </w:rPr>
      </w:pPr>
      <w:r w:rsidRPr="00A66711">
        <w:rPr>
          <w:rFonts w:asciiTheme="minorHAnsi" w:hAnsiTheme="minorHAnsi" w:cs="Arial"/>
          <w:sz w:val="21"/>
          <w:szCs w:val="21"/>
        </w:rPr>
        <w:t xml:space="preserve">Ponudnik: </w:t>
      </w:r>
    </w:p>
    <w:p w14:paraId="0EF556B6" w14:textId="77777777" w:rsidR="00685A84" w:rsidRPr="00A66711" w:rsidRDefault="00685A84" w:rsidP="00685A84">
      <w:pPr>
        <w:pStyle w:val="Brezrazmikov"/>
        <w:ind w:left="6372"/>
        <w:rPr>
          <w:rFonts w:asciiTheme="minorHAnsi" w:hAnsiTheme="minorHAnsi" w:cs="Arial"/>
          <w:sz w:val="21"/>
          <w:szCs w:val="21"/>
        </w:rPr>
      </w:pPr>
      <w:r w:rsidRPr="00A66711">
        <w:rPr>
          <w:rFonts w:asciiTheme="minorHAnsi" w:hAnsiTheme="minorHAnsi" w:cs="Arial"/>
          <w:sz w:val="21"/>
          <w:szCs w:val="21"/>
        </w:rPr>
        <w:t>____________________</w:t>
      </w:r>
    </w:p>
    <w:p w14:paraId="750C4C32" w14:textId="77777777" w:rsidR="00685A84" w:rsidRDefault="00685A84" w:rsidP="00685A84">
      <w:pPr>
        <w:pStyle w:val="Brezrazmikov"/>
        <w:ind w:left="5664" w:firstLine="708"/>
        <w:rPr>
          <w:rFonts w:cs="Arial"/>
          <w:b/>
        </w:rPr>
      </w:pPr>
      <w:r w:rsidRPr="005A2438">
        <w:rPr>
          <w:rFonts w:asciiTheme="minorHAnsi" w:hAnsiTheme="minorHAnsi" w:cs="Arial"/>
          <w:sz w:val="18"/>
        </w:rPr>
        <w:t>(podpis)</w:t>
      </w:r>
    </w:p>
    <w:p w14:paraId="73D41053" w14:textId="77777777" w:rsidR="001F52D0" w:rsidRDefault="001F52D0"/>
    <w:sectPr w:rsidR="001F52D0" w:rsidSect="00685A84">
      <w:footerReference w:type="default" r:id="rId12"/>
      <w:pgSz w:w="11906" w:h="16838"/>
      <w:pgMar w:top="1418" w:right="1418" w:bottom="1418" w:left="1418" w:header="709" w:footer="709" w:gutter="0"/>
      <w:pgNumType w:start="6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19879" w14:textId="77777777" w:rsidR="00A55FC5" w:rsidRDefault="00A55FC5" w:rsidP="00685A84">
      <w:r>
        <w:separator/>
      </w:r>
    </w:p>
  </w:endnote>
  <w:endnote w:type="continuationSeparator" w:id="0">
    <w:p w14:paraId="468F8A65" w14:textId="77777777" w:rsidR="00A55FC5" w:rsidRDefault="00A55FC5" w:rsidP="0068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Black">
    <w:panose1 w:val="020B0A04020102020204"/>
    <w:charset w:val="EE"/>
    <w:family w:val="swiss"/>
    <w:pitch w:val="variable"/>
    <w:sig w:usb0="A00002AF" w:usb1="400078FB" w:usb2="00000000" w:usb3="00000000" w:csb0="0000009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3D9C1" w14:textId="77777777" w:rsidR="00EC0132" w:rsidRPr="00BD2A49" w:rsidRDefault="00EC0132" w:rsidP="00EC0132">
    <w:pPr>
      <w:pStyle w:val="Noga"/>
      <w:pBdr>
        <w:bottom w:val="single" w:sz="12" w:space="1" w:color="auto"/>
      </w:pBdr>
      <w:jc w:val="center"/>
      <w:rPr>
        <w:rFonts w:asciiTheme="minorHAnsi" w:hAnsiTheme="minorHAnsi"/>
        <w:sz w:val="18"/>
        <w:szCs w:val="12"/>
      </w:rPr>
    </w:pPr>
  </w:p>
  <w:p w14:paraId="2FE58A05" w14:textId="77777777" w:rsidR="00EC0132" w:rsidRPr="00EB15F9" w:rsidRDefault="00EC0132" w:rsidP="00EC0132">
    <w:pPr>
      <w:tabs>
        <w:tab w:val="center" w:pos="4536"/>
        <w:tab w:val="right" w:pos="9072"/>
      </w:tabs>
      <w:rPr>
        <w:rFonts w:ascii="Calibri" w:eastAsia="Arial Unicode MS" w:hAnsi="Calibri" w:cs="Calibri"/>
        <w:i/>
        <w:color w:val="000000"/>
        <w:sz w:val="18"/>
        <w:szCs w:val="18"/>
      </w:rPr>
    </w:pPr>
    <w:r w:rsidRPr="00EB15F9">
      <w:rPr>
        <w:rFonts w:ascii="Calibri" w:eastAsia="Arial Unicode MS" w:hAnsi="Calibri" w:cs="Calibri"/>
        <w:i/>
        <w:color w:val="000000"/>
        <w:sz w:val="18"/>
        <w:szCs w:val="18"/>
      </w:rPr>
      <w:t xml:space="preserve">Elektro Gorenjska, </w:t>
    </w:r>
    <w:proofErr w:type="spellStart"/>
    <w:r w:rsidRPr="00EB15F9">
      <w:rPr>
        <w:rFonts w:ascii="Calibri" w:eastAsia="Arial Unicode MS" w:hAnsi="Calibri" w:cs="Calibri"/>
        <w:i/>
        <w:color w:val="000000"/>
        <w:sz w:val="18"/>
        <w:szCs w:val="18"/>
      </w:rPr>
      <w:t>d.d</w:t>
    </w:r>
    <w:proofErr w:type="spellEnd"/>
    <w:r w:rsidRPr="00EB15F9">
      <w:rPr>
        <w:rFonts w:ascii="Calibri" w:eastAsia="Arial Unicode MS" w:hAnsi="Calibri" w:cs="Calibri"/>
        <w:i/>
        <w:color w:val="000000"/>
        <w:sz w:val="18"/>
        <w:szCs w:val="18"/>
      </w:rPr>
      <w:t>.</w:t>
    </w:r>
  </w:p>
  <w:p w14:paraId="13ECB18B" w14:textId="77777777" w:rsidR="00EC0132" w:rsidRPr="00EB15F9" w:rsidRDefault="00EC0132" w:rsidP="00EC0132">
    <w:pPr>
      <w:tabs>
        <w:tab w:val="center" w:pos="4536"/>
        <w:tab w:val="right" w:pos="9072"/>
      </w:tabs>
      <w:rPr>
        <w:rFonts w:ascii="Calibri" w:eastAsia="Arial Unicode MS" w:hAnsi="Calibri" w:cs="Calibri"/>
      </w:rPr>
    </w:pPr>
    <w:r w:rsidRPr="00EB15F9">
      <w:rPr>
        <w:rFonts w:ascii="Calibri" w:eastAsia="Arial Unicode MS" w:hAnsi="Calibri" w:cs="Calibri"/>
        <w:i/>
        <w:sz w:val="18"/>
        <w:szCs w:val="18"/>
      </w:rPr>
      <w:t>Dobava in strojno polaganje SN enožilnih kablov, JN26-006</w:t>
    </w:r>
  </w:p>
  <w:p w14:paraId="6814D084" w14:textId="77777777" w:rsidR="00685A84" w:rsidRDefault="00685A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3FCB6" w14:textId="77777777" w:rsidR="00A55FC5" w:rsidRDefault="00A55FC5" w:rsidP="00685A84">
      <w:r>
        <w:separator/>
      </w:r>
    </w:p>
  </w:footnote>
  <w:footnote w:type="continuationSeparator" w:id="0">
    <w:p w14:paraId="6356D64A" w14:textId="77777777" w:rsidR="00A55FC5" w:rsidRDefault="00A55FC5" w:rsidP="00685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0000005"/>
    <w:multiLevelType w:val="hybridMultilevel"/>
    <w:tmpl w:val="00000005"/>
    <w:name w:val="WW8Num5"/>
    <w:lvl w:ilvl="0" w:tplc="C2781C0E">
      <w:start w:val="1"/>
      <w:numFmt w:val="bullet"/>
      <w:lvlText w:val=""/>
      <w:lvlJc w:val="left"/>
      <w:pPr>
        <w:tabs>
          <w:tab w:val="num" w:pos="283"/>
        </w:tabs>
        <w:ind w:left="283" w:hanging="283"/>
      </w:pPr>
      <w:rPr>
        <w:rFonts w:ascii="Symbol" w:hAnsi="Symbol" w:cs="StarSymbol"/>
        <w:sz w:val="18"/>
        <w:szCs w:val="18"/>
      </w:rPr>
    </w:lvl>
    <w:lvl w:ilvl="1" w:tplc="B770F5E4">
      <w:start w:val="1"/>
      <w:numFmt w:val="bullet"/>
      <w:lvlText w:val=""/>
      <w:lvlJc w:val="left"/>
      <w:pPr>
        <w:tabs>
          <w:tab w:val="num" w:pos="567"/>
        </w:tabs>
        <w:ind w:left="567" w:hanging="283"/>
      </w:pPr>
      <w:rPr>
        <w:rFonts w:ascii="Symbol" w:hAnsi="Symbol" w:cs="StarSymbol"/>
        <w:sz w:val="18"/>
        <w:szCs w:val="18"/>
      </w:rPr>
    </w:lvl>
    <w:lvl w:ilvl="2" w:tplc="E3F85400">
      <w:start w:val="1"/>
      <w:numFmt w:val="bullet"/>
      <w:lvlText w:val=""/>
      <w:lvlJc w:val="left"/>
      <w:pPr>
        <w:tabs>
          <w:tab w:val="num" w:pos="850"/>
        </w:tabs>
        <w:ind w:left="850" w:hanging="283"/>
      </w:pPr>
      <w:rPr>
        <w:rFonts w:ascii="Symbol" w:hAnsi="Symbol" w:cs="StarSymbol"/>
        <w:sz w:val="18"/>
        <w:szCs w:val="18"/>
      </w:rPr>
    </w:lvl>
    <w:lvl w:ilvl="3" w:tplc="0F860414">
      <w:start w:val="1"/>
      <w:numFmt w:val="bullet"/>
      <w:lvlText w:val=""/>
      <w:lvlJc w:val="left"/>
      <w:pPr>
        <w:tabs>
          <w:tab w:val="num" w:pos="1134"/>
        </w:tabs>
        <w:ind w:left="1134" w:hanging="283"/>
      </w:pPr>
      <w:rPr>
        <w:rFonts w:ascii="Symbol" w:hAnsi="Symbol" w:cs="StarSymbol"/>
        <w:sz w:val="18"/>
        <w:szCs w:val="18"/>
      </w:rPr>
    </w:lvl>
    <w:lvl w:ilvl="4" w:tplc="CF9E7FB6">
      <w:start w:val="1"/>
      <w:numFmt w:val="bullet"/>
      <w:lvlText w:val=""/>
      <w:lvlJc w:val="left"/>
      <w:pPr>
        <w:tabs>
          <w:tab w:val="num" w:pos="1417"/>
        </w:tabs>
        <w:ind w:left="1417" w:hanging="283"/>
      </w:pPr>
      <w:rPr>
        <w:rFonts w:ascii="Symbol" w:hAnsi="Symbol" w:cs="StarSymbol"/>
        <w:sz w:val="18"/>
        <w:szCs w:val="18"/>
      </w:rPr>
    </w:lvl>
    <w:lvl w:ilvl="5" w:tplc="EDB03BB2">
      <w:start w:val="1"/>
      <w:numFmt w:val="bullet"/>
      <w:lvlText w:val=""/>
      <w:lvlJc w:val="left"/>
      <w:pPr>
        <w:tabs>
          <w:tab w:val="num" w:pos="1701"/>
        </w:tabs>
        <w:ind w:left="1701" w:hanging="283"/>
      </w:pPr>
      <w:rPr>
        <w:rFonts w:ascii="Symbol" w:hAnsi="Symbol" w:cs="StarSymbol"/>
        <w:sz w:val="18"/>
        <w:szCs w:val="18"/>
      </w:rPr>
    </w:lvl>
    <w:lvl w:ilvl="6" w:tplc="AC085910">
      <w:start w:val="1"/>
      <w:numFmt w:val="bullet"/>
      <w:lvlText w:val=""/>
      <w:lvlJc w:val="left"/>
      <w:pPr>
        <w:tabs>
          <w:tab w:val="num" w:pos="1984"/>
        </w:tabs>
        <w:ind w:left="1984" w:hanging="283"/>
      </w:pPr>
      <w:rPr>
        <w:rFonts w:ascii="Symbol" w:hAnsi="Symbol" w:cs="StarSymbol"/>
        <w:sz w:val="18"/>
        <w:szCs w:val="18"/>
      </w:rPr>
    </w:lvl>
    <w:lvl w:ilvl="7" w:tplc="457889AE">
      <w:start w:val="1"/>
      <w:numFmt w:val="bullet"/>
      <w:lvlText w:val=""/>
      <w:lvlJc w:val="left"/>
      <w:pPr>
        <w:tabs>
          <w:tab w:val="num" w:pos="2268"/>
        </w:tabs>
        <w:ind w:left="2268" w:hanging="283"/>
      </w:pPr>
      <w:rPr>
        <w:rFonts w:ascii="Symbol" w:hAnsi="Symbol" w:cs="StarSymbol"/>
        <w:sz w:val="18"/>
        <w:szCs w:val="18"/>
      </w:rPr>
    </w:lvl>
    <w:lvl w:ilvl="8" w:tplc="39F0247E">
      <w:start w:val="1"/>
      <w:numFmt w:val="bullet"/>
      <w:lvlText w:val=""/>
      <w:lvlJc w:val="left"/>
      <w:pPr>
        <w:tabs>
          <w:tab w:val="num" w:pos="2551"/>
        </w:tabs>
        <w:ind w:left="2551" w:hanging="283"/>
      </w:pPr>
      <w:rPr>
        <w:rFonts w:ascii="Symbol" w:hAnsi="Symbol" w:cs="StarSymbol"/>
        <w:sz w:val="18"/>
        <w:szCs w:val="18"/>
      </w:rPr>
    </w:lvl>
  </w:abstractNum>
  <w:abstractNum w:abstractNumId="2" w15:restartNumberingAfterBreak="0">
    <w:nsid w:val="00000006"/>
    <w:multiLevelType w:val="hybridMultilevel"/>
    <w:tmpl w:val="519B500C"/>
    <w:lvl w:ilvl="0" w:tplc="FFFFFFFF">
      <w:start w:val="1"/>
      <w:numFmt w:val="bullet"/>
      <w:lvlText w:val="-"/>
      <w:lvlJc w:val="left"/>
    </w:lvl>
    <w:lvl w:ilvl="1" w:tplc="FFFFFFFF">
      <w:start w:val="3"/>
      <w:numFmt w:val="decimal"/>
      <w:lvlText w:val="2.1.%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7"/>
    <w:multiLevelType w:val="hybridMultilevel"/>
    <w:tmpl w:val="431BD7B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D"/>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5"/>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6"/>
    <w:multiLevelType w:val="hybridMultilevel"/>
    <w:tmpl w:val="4353D0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7"/>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9"/>
    <w:multiLevelType w:val="hybridMultilevel"/>
    <w:tmpl w:val="54E49E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A"/>
    <w:multiLevelType w:val="hybridMultilevel"/>
    <w:tmpl w:val="71F324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1D0F42"/>
    <w:multiLevelType w:val="hybridMultilevel"/>
    <w:tmpl w:val="2EA014FC"/>
    <w:lvl w:ilvl="0" w:tplc="FFFFFFFF">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05763FDA"/>
    <w:multiLevelType w:val="hybridMultilevel"/>
    <w:tmpl w:val="75165F4A"/>
    <w:lvl w:ilvl="0" w:tplc="C3B48B50">
      <w:start w:val="2"/>
      <w:numFmt w:val="decimal"/>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9141B6"/>
    <w:multiLevelType w:val="hybridMultilevel"/>
    <w:tmpl w:val="2EC6E1E6"/>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2967A2"/>
    <w:multiLevelType w:val="hybridMultilevel"/>
    <w:tmpl w:val="21CC111A"/>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205233"/>
    <w:multiLevelType w:val="multilevel"/>
    <w:tmpl w:val="1598F174"/>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8EF4970"/>
    <w:multiLevelType w:val="hybridMultilevel"/>
    <w:tmpl w:val="340867D8"/>
    <w:lvl w:ilvl="0" w:tplc="FFFFFFFF">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A56A7A"/>
    <w:multiLevelType w:val="hybridMultilevel"/>
    <w:tmpl w:val="1180AD9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B227D0"/>
    <w:multiLevelType w:val="hybridMultilevel"/>
    <w:tmpl w:val="31285588"/>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335DFC"/>
    <w:multiLevelType w:val="hybridMultilevel"/>
    <w:tmpl w:val="8ED06C18"/>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BD08BD"/>
    <w:multiLevelType w:val="hybridMultilevel"/>
    <w:tmpl w:val="BE48529E"/>
    <w:lvl w:ilvl="0" w:tplc="FFFFFFFF">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C4866B9"/>
    <w:multiLevelType w:val="hybridMultilevel"/>
    <w:tmpl w:val="35323D8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06232AB"/>
    <w:multiLevelType w:val="hybridMultilevel"/>
    <w:tmpl w:val="2B7C79FE"/>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496AEC"/>
    <w:multiLevelType w:val="hybridMultilevel"/>
    <w:tmpl w:val="5C0241EA"/>
    <w:lvl w:ilvl="0" w:tplc="E5708750">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5C1A99"/>
    <w:multiLevelType w:val="hybridMultilevel"/>
    <w:tmpl w:val="E482D62C"/>
    <w:lvl w:ilvl="0" w:tplc="AD5888EA">
      <w:start w:val="1"/>
      <w:numFmt w:val="decimal"/>
      <w:pStyle w:val="Naslov2"/>
      <w:lvlText w:val="%1."/>
      <w:lvlJc w:val="left"/>
      <w:pPr>
        <w:tabs>
          <w:tab w:val="num" w:pos="927"/>
        </w:tabs>
        <w:ind w:left="927" w:hanging="360"/>
      </w:pPr>
      <w:rPr>
        <w:rFonts w:asciiTheme="minorHAnsi" w:hAnsiTheme="minorHAnsi" w:cs="Arial" w:hint="default"/>
        <w:sz w:val="22"/>
        <w:szCs w:val="22"/>
      </w:rPr>
    </w:lvl>
    <w:lvl w:ilvl="1" w:tplc="FFFFFFFF">
      <w:numFmt w:val="none"/>
      <w:lvlText w:val=""/>
      <w:lvlJc w:val="left"/>
      <w:pPr>
        <w:tabs>
          <w:tab w:val="num" w:pos="-208"/>
        </w:tabs>
      </w:pPr>
    </w:lvl>
    <w:lvl w:ilvl="2" w:tplc="FFFFFFFF">
      <w:numFmt w:val="none"/>
      <w:lvlText w:val=""/>
      <w:lvlJc w:val="left"/>
      <w:pPr>
        <w:tabs>
          <w:tab w:val="num" w:pos="-208"/>
        </w:tabs>
      </w:pPr>
    </w:lvl>
    <w:lvl w:ilvl="3" w:tplc="BA7A4F62">
      <w:start w:val="1"/>
      <w:numFmt w:val="decimal"/>
      <w:lvlText w:val="%4."/>
      <w:lvlJc w:val="left"/>
      <w:pPr>
        <w:tabs>
          <w:tab w:val="num" w:pos="-208"/>
        </w:tabs>
      </w:pPr>
      <w:rPr>
        <w:rFonts w:hint="default"/>
      </w:rPr>
    </w:lvl>
    <w:lvl w:ilvl="4" w:tplc="FFFFFFFF">
      <w:numFmt w:val="none"/>
      <w:lvlText w:val=""/>
      <w:lvlJc w:val="left"/>
      <w:pPr>
        <w:tabs>
          <w:tab w:val="num" w:pos="-208"/>
        </w:tabs>
      </w:pPr>
    </w:lvl>
    <w:lvl w:ilvl="5" w:tplc="FFFFFFFF">
      <w:numFmt w:val="none"/>
      <w:lvlText w:val=""/>
      <w:lvlJc w:val="left"/>
      <w:pPr>
        <w:tabs>
          <w:tab w:val="num" w:pos="-208"/>
        </w:tabs>
      </w:pPr>
    </w:lvl>
    <w:lvl w:ilvl="6" w:tplc="FFFFFFFF">
      <w:numFmt w:val="none"/>
      <w:lvlText w:val=""/>
      <w:lvlJc w:val="left"/>
      <w:pPr>
        <w:tabs>
          <w:tab w:val="num" w:pos="-208"/>
        </w:tabs>
      </w:pPr>
    </w:lvl>
    <w:lvl w:ilvl="7" w:tplc="FFFFFFFF">
      <w:numFmt w:val="none"/>
      <w:lvlText w:val=""/>
      <w:lvlJc w:val="left"/>
      <w:pPr>
        <w:tabs>
          <w:tab w:val="num" w:pos="-208"/>
        </w:tabs>
      </w:pPr>
    </w:lvl>
    <w:lvl w:ilvl="8" w:tplc="FFFFFFFF">
      <w:numFmt w:val="none"/>
      <w:lvlText w:val=""/>
      <w:lvlJc w:val="left"/>
      <w:pPr>
        <w:tabs>
          <w:tab w:val="num" w:pos="-208"/>
        </w:tabs>
      </w:pPr>
    </w:lvl>
  </w:abstractNum>
  <w:abstractNum w:abstractNumId="25" w15:restartNumberingAfterBreak="0">
    <w:nsid w:val="52943458"/>
    <w:multiLevelType w:val="hybridMultilevel"/>
    <w:tmpl w:val="9D0656F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7" w15:restartNumberingAfterBreak="0">
    <w:nsid w:val="644A28AD"/>
    <w:multiLevelType w:val="multilevel"/>
    <w:tmpl w:val="8374599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6D971894"/>
    <w:multiLevelType w:val="multilevel"/>
    <w:tmpl w:val="55D434AE"/>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743E5218"/>
    <w:multiLevelType w:val="hybridMultilevel"/>
    <w:tmpl w:val="AA561BDC"/>
    <w:lvl w:ilvl="0" w:tplc="652262BC">
      <w:start w:val="1"/>
      <w:numFmt w:val="decimal"/>
      <w:pStyle w:val="Alinea1"/>
      <w:lvlText w:val="%1)"/>
      <w:lvlJc w:val="left"/>
      <w:pPr>
        <w:tabs>
          <w:tab w:val="num" w:pos="2160"/>
        </w:tabs>
        <w:ind w:left="2160" w:hanging="720"/>
      </w:pPr>
      <w:rPr>
        <w:rFonts w:hint="default"/>
      </w:rPr>
    </w:lvl>
    <w:lvl w:ilvl="1" w:tplc="60B2FED6">
      <w:numFmt w:val="decimal"/>
      <w:lvlText w:val=""/>
      <w:lvlJc w:val="left"/>
    </w:lvl>
    <w:lvl w:ilvl="2" w:tplc="FBD230B0">
      <w:numFmt w:val="decimal"/>
      <w:lvlText w:val=""/>
      <w:lvlJc w:val="left"/>
    </w:lvl>
    <w:lvl w:ilvl="3" w:tplc="5E82158A">
      <w:numFmt w:val="decimal"/>
      <w:lvlText w:val=""/>
      <w:lvlJc w:val="left"/>
    </w:lvl>
    <w:lvl w:ilvl="4" w:tplc="9BAA4290">
      <w:numFmt w:val="decimal"/>
      <w:lvlText w:val=""/>
      <w:lvlJc w:val="left"/>
    </w:lvl>
    <w:lvl w:ilvl="5" w:tplc="FE801A46">
      <w:numFmt w:val="decimal"/>
      <w:lvlText w:val=""/>
      <w:lvlJc w:val="left"/>
    </w:lvl>
    <w:lvl w:ilvl="6" w:tplc="780A87A2">
      <w:numFmt w:val="decimal"/>
      <w:lvlText w:val=""/>
      <w:lvlJc w:val="left"/>
    </w:lvl>
    <w:lvl w:ilvl="7" w:tplc="B3F8D250">
      <w:numFmt w:val="decimal"/>
      <w:lvlText w:val=""/>
      <w:lvlJc w:val="left"/>
    </w:lvl>
    <w:lvl w:ilvl="8" w:tplc="D8E0A36E">
      <w:numFmt w:val="decimal"/>
      <w:lvlText w:val=""/>
      <w:lvlJc w:val="left"/>
    </w:lvl>
  </w:abstractNum>
  <w:abstractNum w:abstractNumId="30" w15:restartNumberingAfterBreak="0">
    <w:nsid w:val="7B1B1926"/>
    <w:multiLevelType w:val="hybridMultilevel"/>
    <w:tmpl w:val="14FA40AE"/>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54752030">
    <w:abstractNumId w:val="27"/>
  </w:num>
  <w:num w:numId="2" w16cid:durableId="1106651780">
    <w:abstractNumId w:val="24"/>
  </w:num>
  <w:num w:numId="3" w16cid:durableId="10690101">
    <w:abstractNumId w:val="28"/>
  </w:num>
  <w:num w:numId="4" w16cid:durableId="718364070">
    <w:abstractNumId w:val="17"/>
  </w:num>
  <w:num w:numId="5" w16cid:durableId="1175802243">
    <w:abstractNumId w:val="0"/>
  </w:num>
  <w:num w:numId="6" w16cid:durableId="2080906173">
    <w:abstractNumId w:val="26"/>
  </w:num>
  <w:num w:numId="7" w16cid:durableId="448210400">
    <w:abstractNumId w:val="29"/>
  </w:num>
  <w:num w:numId="8" w16cid:durableId="544752960">
    <w:abstractNumId w:val="14"/>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098212533">
    <w:abstractNumId w:val="23"/>
  </w:num>
  <w:num w:numId="10" w16cid:durableId="1044257355">
    <w:abstractNumId w:val="1"/>
  </w:num>
  <w:num w:numId="11" w16cid:durableId="2132437806">
    <w:abstractNumId w:val="2"/>
  </w:num>
  <w:num w:numId="12" w16cid:durableId="2000840685">
    <w:abstractNumId w:val="3"/>
  </w:num>
  <w:num w:numId="13" w16cid:durableId="891696862">
    <w:abstractNumId w:val="15"/>
  </w:num>
  <w:num w:numId="14" w16cid:durableId="605159463">
    <w:abstractNumId w:val="4"/>
  </w:num>
  <w:num w:numId="15" w16cid:durableId="2046248154">
    <w:abstractNumId w:val="5"/>
  </w:num>
  <w:num w:numId="16" w16cid:durableId="2128429214">
    <w:abstractNumId w:val="6"/>
  </w:num>
  <w:num w:numId="17" w16cid:durableId="1733432111">
    <w:abstractNumId w:val="7"/>
  </w:num>
  <w:num w:numId="18" w16cid:durableId="391471044">
    <w:abstractNumId w:val="9"/>
  </w:num>
  <w:num w:numId="19" w16cid:durableId="1492986572">
    <w:abstractNumId w:val="22"/>
  </w:num>
  <w:num w:numId="20" w16cid:durableId="2047244515">
    <w:abstractNumId w:val="30"/>
  </w:num>
  <w:num w:numId="21" w16cid:durableId="1757702247">
    <w:abstractNumId w:val="19"/>
  </w:num>
  <w:num w:numId="22" w16cid:durableId="954092578">
    <w:abstractNumId w:val="13"/>
  </w:num>
  <w:num w:numId="23" w16cid:durableId="542595770">
    <w:abstractNumId w:val="12"/>
  </w:num>
  <w:num w:numId="24" w16cid:durableId="1521549458">
    <w:abstractNumId w:val="18"/>
  </w:num>
  <w:num w:numId="25" w16cid:durableId="1126698861">
    <w:abstractNumId w:val="8"/>
  </w:num>
  <w:num w:numId="26" w16cid:durableId="500660457">
    <w:abstractNumId w:val="10"/>
  </w:num>
  <w:num w:numId="27" w16cid:durableId="1916619985">
    <w:abstractNumId w:val="20"/>
  </w:num>
  <w:num w:numId="28" w16cid:durableId="1420907396">
    <w:abstractNumId w:val="16"/>
  </w:num>
  <w:num w:numId="29" w16cid:durableId="645164644">
    <w:abstractNumId w:val="25"/>
  </w:num>
  <w:num w:numId="30" w16cid:durableId="1737582216">
    <w:abstractNumId w:val="11"/>
  </w:num>
  <w:num w:numId="31" w16cid:durableId="1039819583">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A84"/>
    <w:rsid w:val="000559EB"/>
    <w:rsid w:val="0009257D"/>
    <w:rsid w:val="000C3636"/>
    <w:rsid w:val="001571A7"/>
    <w:rsid w:val="001E1B03"/>
    <w:rsid w:val="001F52D0"/>
    <w:rsid w:val="00211597"/>
    <w:rsid w:val="002A5213"/>
    <w:rsid w:val="002C758E"/>
    <w:rsid w:val="00315E45"/>
    <w:rsid w:val="00375107"/>
    <w:rsid w:val="003B35A2"/>
    <w:rsid w:val="00497463"/>
    <w:rsid w:val="004B029F"/>
    <w:rsid w:val="00534501"/>
    <w:rsid w:val="005B4D11"/>
    <w:rsid w:val="005F2D14"/>
    <w:rsid w:val="0060370A"/>
    <w:rsid w:val="00612EE5"/>
    <w:rsid w:val="00673F1A"/>
    <w:rsid w:val="00685A84"/>
    <w:rsid w:val="006B7A8B"/>
    <w:rsid w:val="006E19AA"/>
    <w:rsid w:val="00730FE3"/>
    <w:rsid w:val="0075561C"/>
    <w:rsid w:val="00767F67"/>
    <w:rsid w:val="00786629"/>
    <w:rsid w:val="008D5EF4"/>
    <w:rsid w:val="009F13CC"/>
    <w:rsid w:val="009F6B81"/>
    <w:rsid w:val="009F6C10"/>
    <w:rsid w:val="00A02655"/>
    <w:rsid w:val="00A3055C"/>
    <w:rsid w:val="00A55FC5"/>
    <w:rsid w:val="00AB6D7D"/>
    <w:rsid w:val="00AC59DB"/>
    <w:rsid w:val="00B37C3D"/>
    <w:rsid w:val="00BD7754"/>
    <w:rsid w:val="00C00BFA"/>
    <w:rsid w:val="00C34512"/>
    <w:rsid w:val="00D02C2B"/>
    <w:rsid w:val="00D06F6E"/>
    <w:rsid w:val="00D72B3B"/>
    <w:rsid w:val="00DB0322"/>
    <w:rsid w:val="00DE6A2F"/>
    <w:rsid w:val="00E12E93"/>
    <w:rsid w:val="00EC0132"/>
    <w:rsid w:val="00EF2376"/>
    <w:rsid w:val="00F025AA"/>
    <w:rsid w:val="00F422DF"/>
    <w:rsid w:val="00F4730A"/>
    <w:rsid w:val="00FA489C"/>
    <w:rsid w:val="00FD3F7E"/>
    <w:rsid w:val="00FE1D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EB062"/>
  <w15:chartTrackingRefBased/>
  <w15:docId w15:val="{C09CE017-4E00-499D-B8B6-D7D3B72A1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color w:val="333333"/>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5A84"/>
    <w:pPr>
      <w:spacing w:after="0" w:line="240" w:lineRule="auto"/>
    </w:pPr>
    <w:rPr>
      <w:rFonts w:ascii="Arial" w:eastAsia="Times New Roman" w:hAnsi="Arial" w:cs="Times New Roman"/>
      <w:color w:val="auto"/>
      <w:sz w:val="24"/>
      <w:szCs w:val="24"/>
      <w:lang w:eastAsia="sl-SI"/>
    </w:rPr>
  </w:style>
  <w:style w:type="paragraph" w:styleId="Naslov10">
    <w:name w:val="heading 1"/>
    <w:aliases w:val="SKLOP_AZ"/>
    <w:basedOn w:val="Navaden"/>
    <w:next w:val="Navaden"/>
    <w:link w:val="Naslov1Znak"/>
    <w:qFormat/>
    <w:rsid w:val="00685A84"/>
    <w:pPr>
      <w:keepNext/>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
    <w:basedOn w:val="Naslov2MK"/>
    <w:next w:val="Navaden"/>
    <w:link w:val="Naslov2Znak"/>
    <w:qFormat/>
    <w:rsid w:val="00685A84"/>
    <w:pPr>
      <w:numPr>
        <w:numId w:val="2"/>
      </w:numPr>
      <w:tabs>
        <w:tab w:val="clear" w:pos="927"/>
        <w:tab w:val="num" w:pos="360"/>
      </w:tabs>
      <w:ind w:left="360"/>
      <w:outlineLvl w:val="1"/>
    </w:pPr>
    <w:rPr>
      <w:rFonts w:eastAsia="Calibri" w:cs="Times New Roman"/>
      <w:sz w:val="24"/>
      <w:szCs w:val="24"/>
      <w:lang w:val="x-none" w:eastAsia="x-none"/>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685A84"/>
    <w:pPr>
      <w:keepNext/>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685A84"/>
    <w:pPr>
      <w:keepNext/>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685A84"/>
    <w:pPr>
      <w:keepNext/>
      <w:jc w:val="both"/>
      <w:outlineLvl w:val="4"/>
    </w:pPr>
    <w:rPr>
      <w:b/>
      <w:bCs/>
      <w:szCs w:val="20"/>
      <w:lang w:val="x-none"/>
    </w:rPr>
  </w:style>
  <w:style w:type="paragraph" w:styleId="Naslov6">
    <w:name w:val="heading 6"/>
    <w:basedOn w:val="Navaden"/>
    <w:next w:val="Navaden"/>
    <w:link w:val="Naslov6Znak"/>
    <w:qFormat/>
    <w:rsid w:val="00685A84"/>
    <w:p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685A84"/>
    <w:p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685A84"/>
    <w:pPr>
      <w:keepNext/>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685A84"/>
    <w:pPr>
      <w:keepNext/>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685A84"/>
    <w:rPr>
      <w:rFonts w:ascii="Arial" w:eastAsia="Times New Roman" w:hAnsi="Arial" w:cs="Times New Roman"/>
      <w:b/>
      <w:bCs/>
      <w:color w:val="auto"/>
      <w:kern w:val="32"/>
      <w:sz w:val="32"/>
      <w:szCs w:val="32"/>
      <w:lang w:val="x-none" w:eastAsia="sl-SI"/>
    </w:rPr>
  </w:style>
  <w:style w:type="character" w:customStyle="1" w:styleId="Naslov2Znak">
    <w:name w:val="Naslov 2 Znak"/>
    <w:aliases w:val="Naslov 22 Znak,Heading 2 Char Char Znak,Heading 2 Char Char Char Char Znak,Heading 2 Char Char Char Znak"/>
    <w:basedOn w:val="Privzetapisavaodstavka"/>
    <w:link w:val="Naslov2"/>
    <w:rsid w:val="00685A84"/>
    <w:rPr>
      <w:rFonts w:ascii="Arial" w:eastAsia="Calibri" w:hAnsi="Arial" w:cs="Times New Roman"/>
      <w:b/>
      <w:color w:val="auto"/>
      <w:sz w:val="24"/>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rsid w:val="00685A84"/>
    <w:rPr>
      <w:rFonts w:ascii="Times New Roman" w:eastAsia="Times New Roman" w:hAnsi="Times New Roman" w:cs="Times New Roman"/>
      <w:b/>
      <w:bCs/>
      <w:color w:val="auto"/>
      <w:sz w:val="20"/>
      <w:szCs w:val="20"/>
      <w:lang w:val="x-none" w:eastAsia="sl-SI"/>
    </w:rPr>
  </w:style>
  <w:style w:type="character" w:customStyle="1" w:styleId="Naslov4Znak">
    <w:name w:val="Naslov 4 Znak"/>
    <w:basedOn w:val="Privzetapisavaodstavka"/>
    <w:link w:val="Naslov4"/>
    <w:rsid w:val="00685A84"/>
    <w:rPr>
      <w:rFonts w:ascii="Times New Roman" w:eastAsia="Times New Roman" w:hAnsi="Times New Roman" w:cs="Times New Roman"/>
      <w:b/>
      <w:bCs/>
      <w:i/>
      <w:iCs/>
      <w:color w:val="auto"/>
      <w:sz w:val="20"/>
      <w:szCs w:val="24"/>
      <w:lang w:val="x-none" w:eastAsia="sl-SI"/>
    </w:rPr>
  </w:style>
  <w:style w:type="character" w:customStyle="1" w:styleId="Naslov5Znak">
    <w:name w:val="Naslov 5 Znak"/>
    <w:basedOn w:val="Privzetapisavaodstavka"/>
    <w:link w:val="Naslov5"/>
    <w:rsid w:val="00685A84"/>
    <w:rPr>
      <w:rFonts w:ascii="Arial" w:eastAsia="Times New Roman" w:hAnsi="Arial" w:cs="Times New Roman"/>
      <w:b/>
      <w:bCs/>
      <w:color w:val="auto"/>
      <w:sz w:val="24"/>
      <w:szCs w:val="20"/>
      <w:lang w:val="x-none" w:eastAsia="sl-SI"/>
    </w:rPr>
  </w:style>
  <w:style w:type="character" w:customStyle="1" w:styleId="Naslov6Znak">
    <w:name w:val="Naslov 6 Znak"/>
    <w:basedOn w:val="Privzetapisavaodstavka"/>
    <w:link w:val="Naslov6"/>
    <w:rsid w:val="00685A84"/>
    <w:rPr>
      <w:rFonts w:ascii="Times New Roman" w:eastAsia="Times New Roman" w:hAnsi="Times New Roman" w:cs="Times New Roman"/>
      <w:b/>
      <w:bCs/>
      <w:color w:val="auto"/>
      <w:sz w:val="20"/>
      <w:szCs w:val="20"/>
      <w:lang w:val="x-none" w:eastAsia="sl-SI"/>
    </w:rPr>
  </w:style>
  <w:style w:type="character" w:customStyle="1" w:styleId="Naslov7Znak">
    <w:name w:val="Naslov 7 Znak"/>
    <w:basedOn w:val="Privzetapisavaodstavka"/>
    <w:link w:val="Naslov7"/>
    <w:rsid w:val="00685A84"/>
    <w:rPr>
      <w:rFonts w:ascii="Times New Roman" w:eastAsia="Times New Roman" w:hAnsi="Times New Roman" w:cs="Times New Roman"/>
      <w:color w:val="auto"/>
      <w:sz w:val="24"/>
      <w:szCs w:val="24"/>
      <w:lang w:val="x-none" w:eastAsia="sl-SI"/>
    </w:rPr>
  </w:style>
  <w:style w:type="character" w:customStyle="1" w:styleId="Naslov8Znak">
    <w:name w:val="Naslov 8 Znak"/>
    <w:basedOn w:val="Privzetapisavaodstavka"/>
    <w:link w:val="Naslov8"/>
    <w:rsid w:val="00685A84"/>
    <w:rPr>
      <w:rFonts w:ascii="Times New Roman" w:eastAsia="Times New Roman" w:hAnsi="Times New Roman" w:cs="Times New Roman"/>
      <w:b/>
      <w:color w:val="auto"/>
      <w:sz w:val="20"/>
      <w:szCs w:val="20"/>
      <w:lang w:val="x-none" w:eastAsia="sl-SI"/>
    </w:rPr>
  </w:style>
  <w:style w:type="character" w:customStyle="1" w:styleId="Naslov9Znak">
    <w:name w:val="Naslov 9 Znak"/>
    <w:basedOn w:val="Privzetapisavaodstavka"/>
    <w:link w:val="Naslov9"/>
    <w:rsid w:val="00685A84"/>
    <w:rPr>
      <w:rFonts w:ascii="Arial" w:eastAsia="Times New Roman" w:hAnsi="Arial" w:cs="Times New Roman"/>
      <w:b/>
      <w:bCs/>
      <w:color w:val="auto"/>
      <w:sz w:val="18"/>
      <w:szCs w:val="24"/>
      <w:lang w:val="x-none" w:eastAsia="sl-SI"/>
    </w:rPr>
  </w:style>
  <w:style w:type="paragraph" w:customStyle="1" w:styleId="Naslov2MK">
    <w:name w:val="Naslov 2 MK"/>
    <w:basedOn w:val="Navaden"/>
    <w:rsid w:val="00685A84"/>
    <w:pPr>
      <w:tabs>
        <w:tab w:val="num" w:pos="720"/>
      </w:tabs>
      <w:ind w:left="720" w:hanging="360"/>
    </w:pPr>
    <w:rPr>
      <w:rFonts w:cs="Arial"/>
      <w:b/>
      <w:sz w:val="22"/>
      <w:szCs w:val="22"/>
    </w:rPr>
  </w:style>
  <w:style w:type="paragraph" w:styleId="Naslov">
    <w:name w:val="Title"/>
    <w:basedOn w:val="Navaden"/>
    <w:link w:val="NaslovZnak"/>
    <w:qFormat/>
    <w:rsid w:val="00685A84"/>
    <w:pPr>
      <w:jc w:val="center"/>
    </w:pPr>
    <w:rPr>
      <w:b/>
      <w:sz w:val="32"/>
      <w:szCs w:val="20"/>
      <w:lang w:val="x-none"/>
    </w:rPr>
  </w:style>
  <w:style w:type="character" w:customStyle="1" w:styleId="NaslovZnak">
    <w:name w:val="Naslov Znak"/>
    <w:basedOn w:val="Privzetapisavaodstavka"/>
    <w:link w:val="Naslov"/>
    <w:rsid w:val="00685A84"/>
    <w:rPr>
      <w:rFonts w:ascii="Arial" w:eastAsia="Times New Roman" w:hAnsi="Arial" w:cs="Times New Roman"/>
      <w:b/>
      <w:color w:val="auto"/>
      <w:sz w:val="32"/>
      <w:szCs w:val="20"/>
      <w:lang w:val="x-none" w:eastAsia="sl-SI"/>
    </w:rPr>
  </w:style>
  <w:style w:type="paragraph" w:customStyle="1" w:styleId="BESEDILO">
    <w:name w:val="BESEDILO"/>
    <w:rsid w:val="00685A84"/>
    <w:pPr>
      <w:keepLines/>
      <w:widowControl w:val="0"/>
      <w:tabs>
        <w:tab w:val="left" w:pos="2155"/>
      </w:tabs>
      <w:spacing w:after="0" w:line="240" w:lineRule="auto"/>
      <w:jc w:val="both"/>
    </w:pPr>
    <w:rPr>
      <w:rFonts w:ascii="Arial" w:eastAsia="Times New Roman" w:hAnsi="Arial" w:cs="Times New Roman"/>
      <w:color w:val="auto"/>
      <w:kern w:val="16"/>
      <w:sz w:val="20"/>
      <w:szCs w:val="20"/>
    </w:rPr>
  </w:style>
  <w:style w:type="paragraph" w:customStyle="1" w:styleId="Naslov1MK">
    <w:name w:val="Naslov 1 MK"/>
    <w:basedOn w:val="Naslov10"/>
    <w:rsid w:val="00685A8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685A84"/>
    <w:pPr>
      <w:jc w:val="both"/>
    </w:pPr>
    <w:rPr>
      <w:b/>
      <w:sz w:val="20"/>
      <w:szCs w:val="20"/>
      <w:lang w:val="x-none"/>
    </w:rPr>
  </w:style>
  <w:style w:type="character" w:customStyle="1" w:styleId="Telobesedila2Znak">
    <w:name w:val="Telo besedila 2 Znak"/>
    <w:basedOn w:val="Privzetapisavaodstavka"/>
    <w:link w:val="Telobesedila2"/>
    <w:rsid w:val="00685A84"/>
    <w:rPr>
      <w:rFonts w:ascii="Arial" w:eastAsia="Times New Roman" w:hAnsi="Arial" w:cs="Times New Roman"/>
      <w:b/>
      <w:color w:val="auto"/>
      <w:sz w:val="20"/>
      <w:szCs w:val="20"/>
      <w:lang w:val="x-none" w:eastAsia="sl-SI"/>
    </w:rPr>
  </w:style>
  <w:style w:type="paragraph" w:styleId="Glava">
    <w:name w:val="header"/>
    <w:basedOn w:val="Navaden"/>
    <w:link w:val="GlavaZnak"/>
    <w:uiPriority w:val="99"/>
    <w:rsid w:val="00685A84"/>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685A84"/>
    <w:rPr>
      <w:rFonts w:ascii="Times New Roman" w:eastAsia="Times New Roman" w:hAnsi="Times New Roman" w:cs="Times New Roman"/>
      <w:color w:val="auto"/>
      <w:sz w:val="24"/>
      <w:szCs w:val="20"/>
      <w:lang w:val="en-US" w:eastAsia="sl-SI"/>
    </w:rPr>
  </w:style>
  <w:style w:type="paragraph" w:styleId="Noga">
    <w:name w:val="footer"/>
    <w:basedOn w:val="Navaden"/>
    <w:link w:val="NogaZnak"/>
    <w:uiPriority w:val="99"/>
    <w:rsid w:val="00685A84"/>
    <w:pPr>
      <w:tabs>
        <w:tab w:val="center" w:pos="4536"/>
        <w:tab w:val="right" w:pos="9072"/>
      </w:tabs>
    </w:pPr>
    <w:rPr>
      <w:lang w:val="x-none"/>
    </w:rPr>
  </w:style>
  <w:style w:type="character" w:customStyle="1" w:styleId="NogaZnak">
    <w:name w:val="Noga Znak"/>
    <w:basedOn w:val="Privzetapisavaodstavka"/>
    <w:link w:val="Noga"/>
    <w:uiPriority w:val="99"/>
    <w:rsid w:val="00685A84"/>
    <w:rPr>
      <w:rFonts w:ascii="Arial" w:eastAsia="Times New Roman" w:hAnsi="Arial" w:cs="Times New Roman"/>
      <w:color w:val="auto"/>
      <w:sz w:val="24"/>
      <w:szCs w:val="24"/>
      <w:lang w:val="x-none" w:eastAsia="sl-SI"/>
    </w:rPr>
  </w:style>
  <w:style w:type="paragraph" w:styleId="Telobesedila">
    <w:name w:val="Body Text"/>
    <w:basedOn w:val="Navaden"/>
    <w:link w:val="TelobesedilaZnak"/>
    <w:rsid w:val="00685A84"/>
    <w:pPr>
      <w:jc w:val="both"/>
    </w:pPr>
    <w:rPr>
      <w:sz w:val="20"/>
      <w:szCs w:val="20"/>
      <w:lang w:val="x-none"/>
    </w:rPr>
  </w:style>
  <w:style w:type="character" w:customStyle="1" w:styleId="TelobesedilaZnak">
    <w:name w:val="Telo besedila Znak"/>
    <w:basedOn w:val="Privzetapisavaodstavka"/>
    <w:link w:val="Telobesedila"/>
    <w:rsid w:val="00685A84"/>
    <w:rPr>
      <w:rFonts w:ascii="Arial" w:eastAsia="Times New Roman" w:hAnsi="Arial" w:cs="Times New Roman"/>
      <w:color w:val="auto"/>
      <w:sz w:val="20"/>
      <w:szCs w:val="20"/>
      <w:lang w:val="x-none" w:eastAsia="sl-SI"/>
    </w:rPr>
  </w:style>
  <w:style w:type="character" w:styleId="Hiperpovezava">
    <w:name w:val="Hyperlink"/>
    <w:uiPriority w:val="99"/>
    <w:rsid w:val="00685A84"/>
    <w:rPr>
      <w:color w:val="0000FF"/>
      <w:u w:val="single"/>
    </w:rPr>
  </w:style>
  <w:style w:type="paragraph" w:customStyle="1" w:styleId="Naslov3MK">
    <w:name w:val="Naslov 3 MK"/>
    <w:basedOn w:val="Naslov10"/>
    <w:rsid w:val="00685A84"/>
    <w:pPr>
      <w:numPr>
        <w:ilvl w:val="1"/>
        <w:numId w:val="1"/>
      </w:numPr>
      <w:jc w:val="both"/>
    </w:pPr>
    <w:rPr>
      <w:bCs w:val="0"/>
      <w:kern w:val="28"/>
      <w:sz w:val="22"/>
      <w:szCs w:val="22"/>
    </w:rPr>
  </w:style>
  <w:style w:type="character" w:customStyle="1" w:styleId="searchletnik">
    <w:name w:val="searchletnik"/>
    <w:basedOn w:val="Privzetapisavaodstavka"/>
    <w:rsid w:val="00685A84"/>
  </w:style>
  <w:style w:type="paragraph" w:styleId="Telobesedila3">
    <w:name w:val="Body Text 3"/>
    <w:basedOn w:val="Navaden"/>
    <w:link w:val="Telobesedila3Znak"/>
    <w:rsid w:val="00685A84"/>
    <w:pPr>
      <w:spacing w:after="120"/>
    </w:pPr>
    <w:rPr>
      <w:sz w:val="16"/>
      <w:szCs w:val="16"/>
      <w:lang w:val="x-none"/>
    </w:rPr>
  </w:style>
  <w:style w:type="character" w:customStyle="1" w:styleId="Telobesedila3Znak">
    <w:name w:val="Telo besedila 3 Znak"/>
    <w:basedOn w:val="Privzetapisavaodstavka"/>
    <w:link w:val="Telobesedila3"/>
    <w:rsid w:val="00685A84"/>
    <w:rPr>
      <w:rFonts w:ascii="Arial" w:eastAsia="Times New Roman" w:hAnsi="Arial" w:cs="Times New Roman"/>
      <w:color w:val="auto"/>
      <w:sz w:val="16"/>
      <w:szCs w:val="16"/>
      <w:lang w:val="x-none" w:eastAsia="sl-SI"/>
    </w:rPr>
  </w:style>
  <w:style w:type="character" w:customStyle="1" w:styleId="PripombabesediloZnak">
    <w:name w:val="Pripomba – besedilo Znak"/>
    <w:link w:val="Pripombabesedilo"/>
    <w:uiPriority w:val="99"/>
    <w:rsid w:val="00685A84"/>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685A84"/>
    <w:rPr>
      <w:color w:val="333333"/>
      <w:sz w:val="20"/>
      <w:szCs w:val="20"/>
    </w:rPr>
  </w:style>
  <w:style w:type="character" w:customStyle="1" w:styleId="PripombabesediloZnak1">
    <w:name w:val="Pripomba – besedilo Znak1"/>
    <w:basedOn w:val="Privzetapisavaodstavka"/>
    <w:uiPriority w:val="99"/>
    <w:semiHidden/>
    <w:rsid w:val="00685A84"/>
    <w:rPr>
      <w:rFonts w:ascii="Arial" w:eastAsia="Times New Roman" w:hAnsi="Arial" w:cs="Times New Roman"/>
      <w:color w:val="auto"/>
      <w:sz w:val="20"/>
      <w:szCs w:val="20"/>
      <w:lang w:eastAsia="sl-SI"/>
    </w:rPr>
  </w:style>
  <w:style w:type="character" w:customStyle="1" w:styleId="Naslov3MKZnak">
    <w:name w:val="Naslov 3 MK Znak"/>
    <w:rsid w:val="00685A84"/>
    <w:rPr>
      <w:rFonts w:ascii="Arial" w:hAnsi="Arial" w:cs="Arial"/>
      <w:b/>
      <w:noProof w:val="0"/>
      <w:kern w:val="28"/>
      <w:sz w:val="22"/>
      <w:szCs w:val="22"/>
      <w:lang w:val="sl-SI" w:eastAsia="sl-SI" w:bidi="ar-SA"/>
    </w:rPr>
  </w:style>
  <w:style w:type="character" w:customStyle="1" w:styleId="Naslov2MKZnak">
    <w:name w:val="Naslov 2 MK Znak"/>
    <w:rsid w:val="00685A84"/>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685A84"/>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685A84"/>
    <w:rPr>
      <w:rFonts w:ascii="Arial" w:eastAsia="Times New Roman" w:hAnsi="Arial" w:cs="Times New Roman"/>
      <w:color w:val="auto"/>
      <w:sz w:val="24"/>
      <w:szCs w:val="24"/>
      <w:lang w:val="x-none" w:eastAsia="sl-SI"/>
    </w:rPr>
  </w:style>
  <w:style w:type="paragraph" w:customStyle="1" w:styleId="Slog1">
    <w:name w:val="Slog1"/>
    <w:basedOn w:val="Navaden"/>
    <w:uiPriority w:val="99"/>
    <w:rsid w:val="00685A84"/>
    <w:pPr>
      <w:jc w:val="both"/>
    </w:pPr>
    <w:rPr>
      <w:rFonts w:ascii="Verdana" w:hAnsi="Verdana"/>
      <w:sz w:val="20"/>
    </w:rPr>
  </w:style>
  <w:style w:type="paragraph" w:customStyle="1" w:styleId="0Naslov1MK">
    <w:name w:val="0 Naslov 1 MK"/>
    <w:basedOn w:val="Naslov10"/>
    <w:rsid w:val="00685A8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685A84"/>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685A84"/>
    <w:rPr>
      <w:rFonts w:ascii="Times New Roman" w:eastAsia="Times New Roman" w:hAnsi="Times New Roman" w:cs="Times New Roman"/>
      <w:color w:val="auto"/>
      <w:sz w:val="20"/>
      <w:szCs w:val="20"/>
      <w:lang w:val="x-none" w:eastAsia="sl-SI"/>
    </w:rPr>
  </w:style>
  <w:style w:type="character" w:styleId="tevilkastrani">
    <w:name w:val="page number"/>
    <w:basedOn w:val="Privzetapisavaodstavka"/>
    <w:rsid w:val="00685A84"/>
  </w:style>
  <w:style w:type="paragraph" w:customStyle="1" w:styleId="p">
    <w:name w:val="p"/>
    <w:basedOn w:val="Navaden"/>
    <w:uiPriority w:val="99"/>
    <w:rsid w:val="00685A8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685A8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685A84"/>
    <w:pPr>
      <w:spacing w:before="100" w:beforeAutospacing="1" w:after="100" w:afterAutospacing="1"/>
      <w:textAlignment w:val="top"/>
    </w:pPr>
    <w:rPr>
      <w:rFonts w:eastAsia="Arial Unicode MS" w:cs="Arial"/>
    </w:rPr>
  </w:style>
  <w:style w:type="paragraph" w:customStyle="1" w:styleId="xl29">
    <w:name w:val="xl29"/>
    <w:basedOn w:val="Navaden"/>
    <w:rsid w:val="00685A84"/>
    <w:pPr>
      <w:spacing w:before="100" w:beforeAutospacing="1" w:after="100" w:afterAutospacing="1"/>
      <w:jc w:val="center"/>
    </w:pPr>
    <w:rPr>
      <w:rFonts w:eastAsia="Arial Unicode MS" w:cs="Arial"/>
    </w:rPr>
  </w:style>
  <w:style w:type="paragraph" w:customStyle="1" w:styleId="xl30">
    <w:name w:val="xl30"/>
    <w:basedOn w:val="Navaden"/>
    <w:rsid w:val="00685A84"/>
    <w:pPr>
      <w:spacing w:before="100" w:beforeAutospacing="1" w:after="100" w:afterAutospacing="1"/>
    </w:pPr>
    <w:rPr>
      <w:rFonts w:eastAsia="Arial Unicode MS" w:cs="Arial"/>
    </w:rPr>
  </w:style>
  <w:style w:type="paragraph" w:customStyle="1" w:styleId="xl31">
    <w:name w:val="xl31"/>
    <w:basedOn w:val="Navaden"/>
    <w:rsid w:val="00685A84"/>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685A84"/>
    <w:pPr>
      <w:spacing w:before="100" w:beforeAutospacing="1" w:after="100" w:afterAutospacing="1"/>
    </w:pPr>
    <w:rPr>
      <w:rFonts w:eastAsia="Arial Unicode MS" w:cs="Arial"/>
      <w:sz w:val="28"/>
      <w:szCs w:val="28"/>
    </w:rPr>
  </w:style>
  <w:style w:type="paragraph" w:customStyle="1" w:styleId="xl33">
    <w:name w:val="xl33"/>
    <w:basedOn w:val="Navaden"/>
    <w:rsid w:val="00685A84"/>
    <w:pPr>
      <w:spacing w:before="100" w:beforeAutospacing="1" w:after="100" w:afterAutospacing="1"/>
      <w:textAlignment w:val="top"/>
    </w:pPr>
    <w:rPr>
      <w:rFonts w:eastAsia="Arial Unicode MS" w:cs="Arial"/>
    </w:rPr>
  </w:style>
  <w:style w:type="paragraph" w:customStyle="1" w:styleId="xl34">
    <w:name w:val="xl34"/>
    <w:basedOn w:val="Navaden"/>
    <w:rsid w:val="00685A84"/>
    <w:pPr>
      <w:spacing w:before="100" w:beforeAutospacing="1" w:after="100" w:afterAutospacing="1"/>
      <w:textAlignment w:val="top"/>
    </w:pPr>
    <w:rPr>
      <w:rFonts w:eastAsia="Arial Unicode MS" w:cs="Arial"/>
    </w:rPr>
  </w:style>
  <w:style w:type="paragraph" w:customStyle="1" w:styleId="xl35">
    <w:name w:val="xl35"/>
    <w:basedOn w:val="Navaden"/>
    <w:rsid w:val="00685A84"/>
    <w:pPr>
      <w:spacing w:before="100" w:beforeAutospacing="1" w:after="100" w:afterAutospacing="1"/>
      <w:textAlignment w:val="top"/>
    </w:pPr>
    <w:rPr>
      <w:rFonts w:eastAsia="Arial Unicode MS" w:cs="Arial"/>
    </w:rPr>
  </w:style>
  <w:style w:type="paragraph" w:customStyle="1" w:styleId="xl36">
    <w:name w:val="xl36"/>
    <w:basedOn w:val="Navaden"/>
    <w:rsid w:val="00685A84"/>
    <w:pPr>
      <w:spacing w:before="100" w:beforeAutospacing="1" w:after="100" w:afterAutospacing="1"/>
      <w:jc w:val="center"/>
    </w:pPr>
    <w:rPr>
      <w:rFonts w:eastAsia="Arial Unicode MS" w:cs="Arial"/>
    </w:rPr>
  </w:style>
  <w:style w:type="paragraph" w:customStyle="1" w:styleId="xl37">
    <w:name w:val="xl37"/>
    <w:basedOn w:val="Navaden"/>
    <w:rsid w:val="00685A84"/>
    <w:pPr>
      <w:spacing w:before="100" w:beforeAutospacing="1" w:after="100" w:afterAutospacing="1"/>
    </w:pPr>
    <w:rPr>
      <w:rFonts w:eastAsia="Arial Unicode MS" w:cs="Arial"/>
    </w:rPr>
  </w:style>
  <w:style w:type="paragraph" w:customStyle="1" w:styleId="xl38">
    <w:name w:val="xl38"/>
    <w:basedOn w:val="Navaden"/>
    <w:rsid w:val="00685A84"/>
    <w:pPr>
      <w:spacing w:before="100" w:beforeAutospacing="1" w:after="100" w:afterAutospacing="1"/>
      <w:textAlignment w:val="top"/>
    </w:pPr>
    <w:rPr>
      <w:rFonts w:eastAsia="Arial Unicode MS" w:cs="Arial"/>
    </w:rPr>
  </w:style>
  <w:style w:type="paragraph" w:customStyle="1" w:styleId="xl39">
    <w:name w:val="xl39"/>
    <w:basedOn w:val="Navaden"/>
    <w:rsid w:val="00685A84"/>
    <w:pPr>
      <w:spacing w:before="100" w:beforeAutospacing="1" w:after="100" w:afterAutospacing="1"/>
      <w:textAlignment w:val="top"/>
    </w:pPr>
    <w:rPr>
      <w:rFonts w:eastAsia="Arial Unicode MS" w:cs="Arial"/>
    </w:rPr>
  </w:style>
  <w:style w:type="paragraph" w:customStyle="1" w:styleId="xl40">
    <w:name w:val="xl40"/>
    <w:basedOn w:val="Navaden"/>
    <w:rsid w:val="00685A84"/>
    <w:pPr>
      <w:spacing w:before="100" w:beforeAutospacing="1" w:after="100" w:afterAutospacing="1"/>
      <w:jc w:val="center"/>
    </w:pPr>
    <w:rPr>
      <w:rFonts w:eastAsia="Arial Unicode MS" w:cs="Arial"/>
    </w:rPr>
  </w:style>
  <w:style w:type="paragraph" w:customStyle="1" w:styleId="xl41">
    <w:name w:val="xl41"/>
    <w:basedOn w:val="Navaden"/>
    <w:rsid w:val="00685A84"/>
    <w:pPr>
      <w:spacing w:before="100" w:beforeAutospacing="1" w:after="100" w:afterAutospacing="1"/>
      <w:jc w:val="center"/>
    </w:pPr>
    <w:rPr>
      <w:rFonts w:eastAsia="Arial Unicode MS" w:cs="Arial"/>
    </w:rPr>
  </w:style>
  <w:style w:type="paragraph" w:customStyle="1" w:styleId="xl42">
    <w:name w:val="xl42"/>
    <w:basedOn w:val="Navaden"/>
    <w:rsid w:val="00685A84"/>
    <w:pPr>
      <w:spacing w:before="100" w:beforeAutospacing="1" w:after="100" w:afterAutospacing="1"/>
      <w:jc w:val="center"/>
      <w:textAlignment w:val="top"/>
    </w:pPr>
    <w:rPr>
      <w:rFonts w:eastAsia="Arial Unicode MS" w:cs="Arial"/>
    </w:rPr>
  </w:style>
  <w:style w:type="paragraph" w:customStyle="1" w:styleId="xl43">
    <w:name w:val="xl43"/>
    <w:basedOn w:val="Navaden"/>
    <w:rsid w:val="00685A84"/>
    <w:pPr>
      <w:spacing w:before="100" w:beforeAutospacing="1" w:after="100" w:afterAutospacing="1"/>
      <w:textAlignment w:val="top"/>
    </w:pPr>
    <w:rPr>
      <w:rFonts w:eastAsia="Arial Unicode MS" w:cs="Arial"/>
    </w:rPr>
  </w:style>
  <w:style w:type="paragraph" w:customStyle="1" w:styleId="xl44">
    <w:name w:val="xl44"/>
    <w:basedOn w:val="Navaden"/>
    <w:rsid w:val="00685A84"/>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685A84"/>
    <w:pPr>
      <w:spacing w:before="100" w:beforeAutospacing="1" w:after="100" w:afterAutospacing="1"/>
      <w:jc w:val="center"/>
    </w:pPr>
    <w:rPr>
      <w:rFonts w:eastAsia="Arial Unicode MS" w:cs="Arial"/>
      <w:sz w:val="28"/>
      <w:szCs w:val="28"/>
    </w:rPr>
  </w:style>
  <w:style w:type="paragraph" w:customStyle="1" w:styleId="xl46">
    <w:name w:val="xl46"/>
    <w:basedOn w:val="Navaden"/>
    <w:rsid w:val="00685A84"/>
    <w:pPr>
      <w:spacing w:before="100" w:beforeAutospacing="1" w:after="100" w:afterAutospacing="1"/>
      <w:textAlignment w:val="top"/>
    </w:pPr>
    <w:rPr>
      <w:rFonts w:eastAsia="Arial Unicode MS" w:cs="Arial"/>
    </w:rPr>
  </w:style>
  <w:style w:type="paragraph" w:customStyle="1" w:styleId="xl47">
    <w:name w:val="xl47"/>
    <w:basedOn w:val="Navaden"/>
    <w:rsid w:val="00685A84"/>
    <w:pPr>
      <w:spacing w:before="100" w:beforeAutospacing="1" w:after="100" w:afterAutospacing="1"/>
      <w:textAlignment w:val="top"/>
    </w:pPr>
    <w:rPr>
      <w:rFonts w:eastAsia="Arial Unicode MS" w:cs="Arial"/>
    </w:rPr>
  </w:style>
  <w:style w:type="paragraph" w:customStyle="1" w:styleId="xl48">
    <w:name w:val="xl48"/>
    <w:basedOn w:val="Navaden"/>
    <w:rsid w:val="00685A84"/>
    <w:pPr>
      <w:spacing w:before="100" w:beforeAutospacing="1" w:after="100" w:afterAutospacing="1"/>
      <w:jc w:val="center"/>
    </w:pPr>
    <w:rPr>
      <w:rFonts w:eastAsia="Arial Unicode MS" w:cs="Arial"/>
    </w:rPr>
  </w:style>
  <w:style w:type="paragraph" w:customStyle="1" w:styleId="xl49">
    <w:name w:val="xl49"/>
    <w:basedOn w:val="Navaden"/>
    <w:rsid w:val="00685A84"/>
    <w:pPr>
      <w:spacing w:before="100" w:beforeAutospacing="1" w:after="100" w:afterAutospacing="1"/>
      <w:jc w:val="center"/>
    </w:pPr>
    <w:rPr>
      <w:rFonts w:eastAsia="Arial Unicode MS" w:cs="Arial"/>
    </w:rPr>
  </w:style>
  <w:style w:type="paragraph" w:customStyle="1" w:styleId="xl50">
    <w:name w:val="xl50"/>
    <w:basedOn w:val="Navaden"/>
    <w:rsid w:val="00685A84"/>
    <w:pPr>
      <w:spacing w:before="100" w:beforeAutospacing="1" w:after="100" w:afterAutospacing="1"/>
      <w:textAlignment w:val="top"/>
    </w:pPr>
    <w:rPr>
      <w:rFonts w:eastAsia="Arial Unicode MS" w:cs="Arial"/>
    </w:rPr>
  </w:style>
  <w:style w:type="paragraph" w:customStyle="1" w:styleId="xl51">
    <w:name w:val="xl51"/>
    <w:basedOn w:val="Navaden"/>
    <w:rsid w:val="00685A84"/>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685A84"/>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685A84"/>
    <w:pPr>
      <w:spacing w:before="100" w:beforeAutospacing="1" w:after="100" w:afterAutospacing="1"/>
      <w:jc w:val="center"/>
    </w:pPr>
    <w:rPr>
      <w:rFonts w:eastAsia="Arial Unicode MS" w:cs="Arial"/>
      <w:sz w:val="32"/>
      <w:szCs w:val="32"/>
    </w:rPr>
  </w:style>
  <w:style w:type="paragraph" w:customStyle="1" w:styleId="xl54">
    <w:name w:val="xl54"/>
    <w:basedOn w:val="Navaden"/>
    <w:rsid w:val="00685A84"/>
    <w:pPr>
      <w:spacing w:before="100" w:beforeAutospacing="1" w:after="100" w:afterAutospacing="1"/>
    </w:pPr>
    <w:rPr>
      <w:rFonts w:eastAsia="Arial Unicode MS" w:cs="Arial"/>
      <w:sz w:val="32"/>
      <w:szCs w:val="32"/>
    </w:rPr>
  </w:style>
  <w:style w:type="paragraph" w:customStyle="1" w:styleId="xl55">
    <w:name w:val="xl55"/>
    <w:basedOn w:val="Navaden"/>
    <w:rsid w:val="00685A84"/>
    <w:pPr>
      <w:spacing w:before="100" w:beforeAutospacing="1" w:after="100" w:afterAutospacing="1"/>
      <w:textAlignment w:val="top"/>
    </w:pPr>
    <w:rPr>
      <w:rFonts w:eastAsia="Arial Unicode MS" w:cs="Arial"/>
      <w:b/>
      <w:bCs/>
    </w:rPr>
  </w:style>
  <w:style w:type="paragraph" w:customStyle="1" w:styleId="xl56">
    <w:name w:val="xl56"/>
    <w:basedOn w:val="Navaden"/>
    <w:rsid w:val="00685A84"/>
    <w:pPr>
      <w:spacing w:before="100" w:beforeAutospacing="1" w:after="100" w:afterAutospacing="1"/>
      <w:textAlignment w:val="top"/>
    </w:pPr>
    <w:rPr>
      <w:rFonts w:eastAsia="Arial Unicode MS" w:cs="Arial"/>
    </w:rPr>
  </w:style>
  <w:style w:type="paragraph" w:customStyle="1" w:styleId="xl57">
    <w:name w:val="xl57"/>
    <w:basedOn w:val="Navaden"/>
    <w:rsid w:val="00685A8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685A8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685A8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685A84"/>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685A8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685A8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685A8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685A8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685A84"/>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685A84"/>
    <w:rPr>
      <w:color w:val="800080"/>
      <w:u w:val="single"/>
    </w:rPr>
  </w:style>
  <w:style w:type="paragraph" w:styleId="Telobesedila-zamik">
    <w:name w:val="Body Text Indent"/>
    <w:basedOn w:val="Navaden"/>
    <w:link w:val="Telobesedila-zamikZnak"/>
    <w:rsid w:val="00685A84"/>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685A84"/>
    <w:rPr>
      <w:rFonts w:ascii="Times New Roman" w:eastAsia="Times New Roman" w:hAnsi="Times New Roman" w:cs="Times New Roman"/>
      <w:color w:val="auto"/>
      <w:sz w:val="24"/>
      <w:szCs w:val="24"/>
      <w:lang w:val="x-none" w:eastAsia="sl-SI"/>
    </w:rPr>
  </w:style>
  <w:style w:type="character" w:styleId="Pripombasklic">
    <w:name w:val="annotation reference"/>
    <w:uiPriority w:val="99"/>
    <w:unhideWhenUsed/>
    <w:rsid w:val="00685A84"/>
    <w:rPr>
      <w:sz w:val="16"/>
      <w:szCs w:val="16"/>
    </w:rPr>
  </w:style>
  <w:style w:type="paragraph" w:styleId="Zadevapripombe">
    <w:name w:val="annotation subject"/>
    <w:basedOn w:val="Pripombabesedilo"/>
    <w:next w:val="Pripombabesedilo"/>
    <w:link w:val="ZadevapripombeZnak"/>
    <w:uiPriority w:val="99"/>
    <w:unhideWhenUsed/>
    <w:rsid w:val="00685A84"/>
    <w:rPr>
      <w:b/>
      <w:bCs/>
    </w:rPr>
  </w:style>
  <w:style w:type="character" w:customStyle="1" w:styleId="ZadevapripombeZnak">
    <w:name w:val="Zadeva pripombe Znak"/>
    <w:basedOn w:val="PripombabesediloZnak1"/>
    <w:link w:val="Zadevapripombe"/>
    <w:uiPriority w:val="99"/>
    <w:rsid w:val="00685A84"/>
    <w:rPr>
      <w:rFonts w:ascii="Arial" w:eastAsia="Times New Roman" w:hAnsi="Arial" w:cs="Times New Roman"/>
      <w:b/>
      <w:bCs/>
      <w:color w:val="auto"/>
      <w:sz w:val="20"/>
      <w:szCs w:val="20"/>
      <w:lang w:eastAsia="sl-SI"/>
    </w:rPr>
  </w:style>
  <w:style w:type="paragraph" w:styleId="Besedilooblaka">
    <w:name w:val="Balloon Text"/>
    <w:basedOn w:val="Navaden"/>
    <w:link w:val="BesedilooblakaZnak"/>
    <w:uiPriority w:val="99"/>
    <w:unhideWhenUsed/>
    <w:rsid w:val="00685A84"/>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685A84"/>
    <w:rPr>
      <w:rFonts w:ascii="Tahoma" w:eastAsia="Times New Roman" w:hAnsi="Tahoma" w:cs="Times New Roman"/>
      <w:color w:val="auto"/>
      <w:sz w:val="16"/>
      <w:szCs w:val="16"/>
      <w:lang w:val="x-none" w:eastAsia="x-none"/>
    </w:rPr>
  </w:style>
  <w:style w:type="paragraph" w:styleId="Kazalovsebine1">
    <w:name w:val="toc 1"/>
    <w:basedOn w:val="Navaden"/>
    <w:next w:val="Navaden"/>
    <w:autoRedefine/>
    <w:uiPriority w:val="39"/>
    <w:unhideWhenUsed/>
    <w:qFormat/>
    <w:rsid w:val="00685A84"/>
    <w:pPr>
      <w:tabs>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685A84"/>
    <w:pPr>
      <w:ind w:left="240"/>
    </w:pPr>
  </w:style>
  <w:style w:type="paragraph" w:customStyle="1" w:styleId="Normal-dot1">
    <w:name w:val="Normal - dot 1"/>
    <w:basedOn w:val="Navaden"/>
    <w:semiHidden/>
    <w:rsid w:val="00685A84"/>
    <w:pPr>
      <w:keepLines/>
      <w:widowControl w:val="0"/>
      <w:spacing w:before="120"/>
      <w:jc w:val="both"/>
    </w:pPr>
    <w:rPr>
      <w:noProof/>
      <w:sz w:val="20"/>
      <w:szCs w:val="20"/>
    </w:rPr>
  </w:style>
  <w:style w:type="paragraph" w:styleId="Navadensplet">
    <w:name w:val="Normal (Web)"/>
    <w:basedOn w:val="Navaden"/>
    <w:rsid w:val="00685A84"/>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rsid w:val="00685A84"/>
    <w:rPr>
      <w:vertAlign w:val="superscript"/>
    </w:rPr>
  </w:style>
  <w:style w:type="paragraph" w:customStyle="1" w:styleId="Sklic-vrstica">
    <w:name w:val="Sklic- vrstica"/>
    <w:basedOn w:val="Telobesedila"/>
    <w:rsid w:val="00685A84"/>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685A84"/>
    <w:pPr>
      <w:jc w:val="both"/>
    </w:pPr>
    <w:rPr>
      <w:noProof/>
      <w:szCs w:val="20"/>
      <w:lang w:val="en-AU"/>
    </w:rPr>
  </w:style>
  <w:style w:type="paragraph" w:customStyle="1" w:styleId="Naslov1">
    <w:name w:val="Naslov_1"/>
    <w:basedOn w:val="Navaden"/>
    <w:next w:val="Navaden"/>
    <w:semiHidden/>
    <w:rsid w:val="00685A84"/>
    <w:pPr>
      <w:keepNext/>
      <w:widowControl w:val="0"/>
      <w:numPr>
        <w:numId w:val="3"/>
      </w:numPr>
      <w:spacing w:before="360" w:after="240"/>
    </w:pPr>
    <w:rPr>
      <w:b/>
      <w:sz w:val="32"/>
      <w:szCs w:val="20"/>
    </w:rPr>
  </w:style>
  <w:style w:type="paragraph" w:customStyle="1" w:styleId="Naslov3">
    <w:name w:val="Naslov_3"/>
    <w:basedOn w:val="Navaden"/>
    <w:next w:val="Navaden"/>
    <w:semiHidden/>
    <w:rsid w:val="00685A84"/>
    <w:pPr>
      <w:keepNext/>
      <w:widowControl w:val="0"/>
      <w:numPr>
        <w:ilvl w:val="2"/>
        <w:numId w:val="3"/>
      </w:numPr>
      <w:spacing w:before="120" w:after="120"/>
    </w:pPr>
    <w:rPr>
      <w:b/>
      <w:i/>
      <w:sz w:val="28"/>
      <w:szCs w:val="20"/>
    </w:rPr>
  </w:style>
  <w:style w:type="paragraph" w:customStyle="1" w:styleId="Naslov20">
    <w:name w:val="Naslov_2"/>
    <w:basedOn w:val="Naslov2"/>
    <w:semiHidden/>
    <w:rsid w:val="00685A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685A84"/>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685A84"/>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685A84"/>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685A84"/>
    <w:pPr>
      <w:keepLines/>
      <w:widowControl w:val="0"/>
      <w:spacing w:before="120"/>
      <w:jc w:val="both"/>
    </w:pPr>
    <w:rPr>
      <w:b/>
      <w:noProof/>
      <w:sz w:val="20"/>
      <w:szCs w:val="20"/>
    </w:rPr>
  </w:style>
  <w:style w:type="paragraph" w:customStyle="1" w:styleId="Navaden1">
    <w:name w:val="Navaden1"/>
    <w:semiHidden/>
    <w:rsid w:val="00685A84"/>
    <w:pPr>
      <w:widowControl w:val="0"/>
      <w:spacing w:after="0" w:line="240" w:lineRule="auto"/>
    </w:pPr>
    <w:rPr>
      <w:rFonts w:ascii="Times New Roman" w:eastAsia="Times New Roman" w:hAnsi="Times New Roman" w:cs="Times New Roman"/>
      <w:color w:val="auto"/>
      <w:sz w:val="20"/>
      <w:szCs w:val="20"/>
      <w:lang w:val="en-AU"/>
    </w:rPr>
  </w:style>
  <w:style w:type="paragraph" w:customStyle="1" w:styleId="Navaden2">
    <w:name w:val="Navaden2"/>
    <w:rsid w:val="00685A84"/>
    <w:pPr>
      <w:widowControl w:val="0"/>
      <w:spacing w:after="0" w:line="240" w:lineRule="auto"/>
    </w:pPr>
    <w:rPr>
      <w:rFonts w:ascii="Times New Roman" w:eastAsia="Times New Roman" w:hAnsi="Times New Roman" w:cs="Times New Roman"/>
      <w:color w:val="auto"/>
      <w:sz w:val="20"/>
      <w:szCs w:val="20"/>
      <w:lang w:val="en-AU" w:eastAsia="sl-SI"/>
    </w:rPr>
  </w:style>
  <w:style w:type="character" w:customStyle="1" w:styleId="ZgradbadokumentaZnak">
    <w:name w:val="Zgradba dokumenta Znak"/>
    <w:link w:val="Zgradbadokumenta"/>
    <w:semiHidden/>
    <w:rsid w:val="00685A84"/>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685A84"/>
    <w:pPr>
      <w:shd w:val="clear" w:color="auto" w:fill="000080"/>
      <w:jc w:val="both"/>
    </w:pPr>
    <w:rPr>
      <w:rFonts w:ascii="Tahoma" w:hAnsi="Tahoma" w:cs="Tahoma"/>
      <w:color w:val="333333"/>
      <w:sz w:val="22"/>
      <w:lang w:eastAsia="en-US"/>
    </w:rPr>
  </w:style>
  <w:style w:type="character" w:customStyle="1" w:styleId="ZgradbadokumentaZnak1">
    <w:name w:val="Zgradba dokumenta Znak1"/>
    <w:basedOn w:val="Privzetapisavaodstavka"/>
    <w:uiPriority w:val="99"/>
    <w:semiHidden/>
    <w:rsid w:val="00685A84"/>
    <w:rPr>
      <w:rFonts w:ascii="Segoe UI" w:eastAsia="Times New Roman" w:hAnsi="Segoe UI" w:cs="Segoe UI"/>
      <w:color w:val="auto"/>
      <w:sz w:val="16"/>
      <w:szCs w:val="16"/>
      <w:lang w:eastAsia="sl-SI"/>
    </w:rPr>
  </w:style>
  <w:style w:type="paragraph" w:styleId="Telobesedila-zamik3">
    <w:name w:val="Body Text Indent 3"/>
    <w:basedOn w:val="Navaden"/>
    <w:link w:val="Telobesedila-zamik3Znak"/>
    <w:rsid w:val="00685A84"/>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685A84"/>
    <w:rPr>
      <w:rFonts w:ascii="Verdana" w:eastAsia="Times New Roman" w:hAnsi="Verdana" w:cs="Times New Roman"/>
      <w:color w:val="000000"/>
      <w:sz w:val="20"/>
      <w:szCs w:val="24"/>
      <w:lang w:val="x-none" w:eastAsia="x-none"/>
    </w:rPr>
  </w:style>
  <w:style w:type="paragraph" w:customStyle="1" w:styleId="SKLOPrimske">
    <w:name w:val="SKLOP_rimske"/>
    <w:basedOn w:val="Navaden"/>
    <w:rsid w:val="00685A84"/>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685A84"/>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685A8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685A84"/>
    <w:pPr>
      <w:jc w:val="both"/>
    </w:pPr>
    <w:rPr>
      <w:rFonts w:ascii="Verdana" w:hAnsi="Verdana"/>
      <w:b/>
      <w:sz w:val="20"/>
      <w:szCs w:val="20"/>
    </w:rPr>
  </w:style>
  <w:style w:type="paragraph" w:customStyle="1" w:styleId="LatinNaslov2">
    <w:name w:val="Latin_Naslov2"/>
    <w:basedOn w:val="Naslov20"/>
    <w:autoRedefine/>
    <w:rsid w:val="00685A84"/>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685A84"/>
    <w:pPr>
      <w:numPr>
        <w:ilvl w:val="0"/>
        <w:numId w:val="0"/>
      </w:numPr>
      <w:tabs>
        <w:tab w:val="num" w:pos="360"/>
        <w:tab w:val="left" w:pos="907"/>
      </w:tabs>
    </w:pPr>
    <w:rPr>
      <w:rFonts w:ascii="Verdana" w:hAnsi="Verdana"/>
      <w:sz w:val="20"/>
    </w:rPr>
  </w:style>
  <w:style w:type="character" w:styleId="Poudarek">
    <w:name w:val="Emphasis"/>
    <w:qFormat/>
    <w:rsid w:val="00685A84"/>
    <w:rPr>
      <w:i/>
    </w:rPr>
  </w:style>
  <w:style w:type="character" w:styleId="Krepko">
    <w:name w:val="Strong"/>
    <w:uiPriority w:val="22"/>
    <w:qFormat/>
    <w:rsid w:val="00685A84"/>
    <w:rPr>
      <w:b/>
    </w:rPr>
  </w:style>
  <w:style w:type="paragraph" w:customStyle="1" w:styleId="NavadenArial">
    <w:name w:val="Navaden + Arial"/>
    <w:basedOn w:val="Navaden"/>
    <w:link w:val="NavadenArialChar"/>
    <w:rsid w:val="00685A84"/>
    <w:rPr>
      <w:rFonts w:eastAsia="Calibri" w:cs="Arial"/>
      <w:sz w:val="22"/>
    </w:rPr>
  </w:style>
  <w:style w:type="character" w:customStyle="1" w:styleId="NavadenArialChar">
    <w:name w:val="Navaden + Arial Char"/>
    <w:link w:val="NavadenArial"/>
    <w:rsid w:val="00685A84"/>
    <w:rPr>
      <w:rFonts w:ascii="Arial" w:eastAsia="Calibri" w:hAnsi="Arial" w:cs="Arial"/>
      <w:color w:val="auto"/>
      <w:szCs w:val="24"/>
      <w:lang w:eastAsia="sl-SI"/>
    </w:rPr>
  </w:style>
  <w:style w:type="paragraph" w:customStyle="1" w:styleId="Stil1">
    <w:name w:val="Stil1"/>
    <w:basedOn w:val="Naslov10"/>
    <w:rsid w:val="00685A84"/>
    <w:pPr>
      <w:tabs>
        <w:tab w:val="num" w:pos="432"/>
      </w:tabs>
      <w:ind w:left="432" w:hanging="432"/>
      <w:jc w:val="both"/>
    </w:pPr>
    <w:rPr>
      <w:rFonts w:ascii="Verdana" w:hAnsi="Verdana"/>
      <w:sz w:val="22"/>
      <w:szCs w:val="20"/>
    </w:rPr>
  </w:style>
  <w:style w:type="paragraph" w:customStyle="1" w:styleId="Stil2">
    <w:name w:val="Stil2"/>
    <w:basedOn w:val="Naslov2"/>
    <w:rsid w:val="00685A84"/>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685A84"/>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rsid w:val="00685A84"/>
    <w:pPr>
      <w:spacing w:after="0" w:line="240" w:lineRule="auto"/>
    </w:pPr>
    <w:rPr>
      <w:rFonts w:ascii="Times New Roman" w:eastAsia="Times New Roman" w:hAnsi="Times New Roman" w:cs="Times New Roman"/>
      <w:color w:val="auto"/>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685A84"/>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685A84"/>
    <w:pPr>
      <w:tabs>
        <w:tab w:val="left" w:pos="0"/>
      </w:tabs>
      <w:jc w:val="both"/>
    </w:pPr>
    <w:rPr>
      <w:rFonts w:ascii="Verdana" w:hAnsi="Verdana" w:cs="Arial"/>
      <w:color w:val="000000"/>
      <w:sz w:val="20"/>
      <w:szCs w:val="20"/>
    </w:rPr>
  </w:style>
  <w:style w:type="paragraph" w:customStyle="1" w:styleId="Naslov41">
    <w:name w:val="Naslov 41"/>
    <w:basedOn w:val="Naslov6"/>
    <w:rsid w:val="00685A84"/>
    <w:pPr>
      <w:jc w:val="right"/>
    </w:pPr>
    <w:rPr>
      <w:rFonts w:ascii="Verdana" w:hAnsi="Verdana"/>
    </w:rPr>
  </w:style>
  <w:style w:type="paragraph" w:customStyle="1" w:styleId="Odstavekseznama2">
    <w:name w:val="Odstavek seznama2"/>
    <w:basedOn w:val="Navaden"/>
    <w:uiPriority w:val="34"/>
    <w:qFormat/>
    <w:rsid w:val="00685A84"/>
    <w:pPr>
      <w:ind w:left="708"/>
    </w:pPr>
  </w:style>
  <w:style w:type="character" w:customStyle="1" w:styleId="longtext1">
    <w:name w:val="long_text1"/>
    <w:rsid w:val="00685A84"/>
    <w:rPr>
      <w:sz w:val="18"/>
      <w:szCs w:val="18"/>
    </w:rPr>
  </w:style>
  <w:style w:type="character" w:customStyle="1" w:styleId="mediumtext1">
    <w:name w:val="medium_text1"/>
    <w:rsid w:val="00685A84"/>
    <w:rPr>
      <w:sz w:val="22"/>
      <w:szCs w:val="22"/>
    </w:rPr>
  </w:style>
  <w:style w:type="paragraph" w:customStyle="1" w:styleId="Default">
    <w:name w:val="Default"/>
    <w:rsid w:val="00685A84"/>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Privzetapisavaodstavka"/>
    <w:rsid w:val="00685A84"/>
  </w:style>
  <w:style w:type="paragraph" w:customStyle="1" w:styleId="Odstavekseznama1">
    <w:name w:val="Odstavek seznama1"/>
    <w:basedOn w:val="Navaden"/>
    <w:qFormat/>
    <w:rsid w:val="00685A84"/>
    <w:pPr>
      <w:ind w:left="720"/>
      <w:contextualSpacing/>
    </w:pPr>
    <w:rPr>
      <w:rFonts w:ascii="Times New Roman" w:hAnsi="Times New Roman"/>
    </w:rPr>
  </w:style>
  <w:style w:type="paragraph" w:customStyle="1" w:styleId="besedilo0">
    <w:name w:val="besedilo"/>
    <w:basedOn w:val="Navaden"/>
    <w:uiPriority w:val="99"/>
    <w:rsid w:val="00685A84"/>
    <w:pPr>
      <w:spacing w:before="60" w:after="60"/>
      <w:jc w:val="both"/>
    </w:pPr>
    <w:rPr>
      <w:rFonts w:cs="Arial"/>
      <w:lang w:eastAsia="en-US"/>
    </w:rPr>
  </w:style>
  <w:style w:type="character" w:customStyle="1" w:styleId="all">
    <w:name w:val="all"/>
    <w:basedOn w:val="Privzetapisavaodstavka"/>
    <w:rsid w:val="00685A84"/>
  </w:style>
  <w:style w:type="paragraph" w:customStyle="1" w:styleId="Clen">
    <w:name w:val="Clen"/>
    <w:basedOn w:val="Navaden"/>
    <w:rsid w:val="00685A84"/>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685A84"/>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685A84"/>
    <w:pPr>
      <w:spacing w:before="120"/>
      <w:ind w:left="360"/>
      <w:jc w:val="both"/>
    </w:pPr>
    <w:rPr>
      <w:rFonts w:ascii="Times SI" w:hAnsi="Times SI"/>
      <w:szCs w:val="20"/>
      <w:lang w:val="en-US" w:eastAsia="en-US"/>
    </w:rPr>
  </w:style>
  <w:style w:type="paragraph" w:styleId="Odstavekseznama">
    <w:name w:val="List Paragraph"/>
    <w:aliases w:val="Literatura - znanstveno"/>
    <w:basedOn w:val="Navaden"/>
    <w:link w:val="OdstavekseznamaZnak"/>
    <w:uiPriority w:val="34"/>
    <w:qFormat/>
    <w:rsid w:val="00685A84"/>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
    <w:basedOn w:val="Privzetapisavaodstavka"/>
    <w:link w:val="Odstavekseznama"/>
    <w:uiPriority w:val="34"/>
    <w:locked/>
    <w:rsid w:val="00685A84"/>
    <w:rPr>
      <w:rFonts w:ascii="Calibri" w:eastAsia="Calibri" w:hAnsi="Calibri" w:cs="Times New Roman"/>
      <w:color w:val="auto"/>
      <w:lang w:val="en-GB"/>
    </w:rPr>
  </w:style>
  <w:style w:type="character" w:customStyle="1" w:styleId="CharacterStyle1">
    <w:name w:val="Character Style 1"/>
    <w:uiPriority w:val="99"/>
    <w:rsid w:val="00685A84"/>
    <w:rPr>
      <w:sz w:val="21"/>
    </w:rPr>
  </w:style>
  <w:style w:type="character" w:customStyle="1" w:styleId="longtext">
    <w:name w:val="long_text"/>
    <w:basedOn w:val="Privzetapisavaodstavka"/>
    <w:rsid w:val="00685A84"/>
  </w:style>
  <w:style w:type="paragraph" w:customStyle="1" w:styleId="ListParagraph1">
    <w:name w:val="List Paragraph1"/>
    <w:basedOn w:val="Navaden"/>
    <w:rsid w:val="00685A84"/>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685A84"/>
    <w:pPr>
      <w:spacing w:after="0" w:line="240" w:lineRule="auto"/>
    </w:pPr>
    <w:rPr>
      <w:rFonts w:ascii="Calibri" w:eastAsia="Calibri" w:hAnsi="Calibri" w:cs="Times New Roman"/>
      <w:color w:val="auto"/>
    </w:rPr>
  </w:style>
  <w:style w:type="character" w:customStyle="1" w:styleId="mediumtext">
    <w:name w:val="medium_text"/>
    <w:rsid w:val="00685A84"/>
  </w:style>
  <w:style w:type="paragraph" w:customStyle="1" w:styleId="Telobesedila21">
    <w:name w:val="Telo besedila 21"/>
    <w:basedOn w:val="Navaden"/>
    <w:uiPriority w:val="99"/>
    <w:rsid w:val="00685A84"/>
    <w:pPr>
      <w:suppressAutoHyphens/>
      <w:jc w:val="both"/>
    </w:pPr>
    <w:rPr>
      <w:rFonts w:cs="Arial"/>
      <w:sz w:val="22"/>
      <w:lang w:eastAsia="ar-SA"/>
    </w:rPr>
  </w:style>
  <w:style w:type="paragraph" w:styleId="Oznaenseznam3">
    <w:name w:val="List Bullet 3"/>
    <w:basedOn w:val="Navaden"/>
    <w:autoRedefine/>
    <w:rsid w:val="00685A84"/>
    <w:pPr>
      <w:numPr>
        <w:numId w:val="5"/>
      </w:numPr>
    </w:pPr>
    <w:rPr>
      <w:rFonts w:ascii="Palatino Linotype" w:hAnsi="Palatino Linotype"/>
      <w:sz w:val="22"/>
      <w:szCs w:val="20"/>
    </w:rPr>
  </w:style>
  <w:style w:type="character" w:customStyle="1" w:styleId="GolobesediloZnak">
    <w:name w:val="Golo besedilo Znak"/>
    <w:link w:val="Golobesedilo"/>
    <w:semiHidden/>
    <w:locked/>
    <w:rsid w:val="00685A84"/>
    <w:rPr>
      <w:rFonts w:ascii="Consolas" w:hAnsi="Consolas"/>
      <w:sz w:val="21"/>
      <w:szCs w:val="21"/>
    </w:rPr>
  </w:style>
  <w:style w:type="paragraph" w:styleId="Golobesedilo">
    <w:name w:val="Plain Text"/>
    <w:basedOn w:val="Navaden"/>
    <w:link w:val="GolobesediloZnak"/>
    <w:semiHidden/>
    <w:rsid w:val="00685A84"/>
    <w:rPr>
      <w:rFonts w:ascii="Consolas" w:eastAsiaTheme="minorHAnsi" w:hAnsi="Consolas" w:cstheme="minorHAnsi"/>
      <w:color w:val="333333"/>
      <w:sz w:val="21"/>
      <w:szCs w:val="21"/>
      <w:lang w:eastAsia="en-US"/>
    </w:rPr>
  </w:style>
  <w:style w:type="character" w:customStyle="1" w:styleId="GolobesediloZnak1">
    <w:name w:val="Golo besedilo Znak1"/>
    <w:basedOn w:val="Privzetapisavaodstavka"/>
    <w:uiPriority w:val="99"/>
    <w:semiHidden/>
    <w:rsid w:val="00685A84"/>
    <w:rPr>
      <w:rFonts w:ascii="Consolas" w:eastAsia="Times New Roman" w:hAnsi="Consolas" w:cs="Times New Roman"/>
      <w:color w:val="auto"/>
      <w:sz w:val="21"/>
      <w:szCs w:val="21"/>
      <w:lang w:eastAsia="sl-SI"/>
    </w:rPr>
  </w:style>
  <w:style w:type="paragraph" w:customStyle="1" w:styleId="Index">
    <w:name w:val="Index"/>
    <w:basedOn w:val="Navaden"/>
    <w:rsid w:val="00685A84"/>
    <w:pPr>
      <w:suppressLineNumbers/>
      <w:suppressAutoHyphens/>
    </w:pPr>
    <w:rPr>
      <w:rFonts w:ascii="Verdana" w:hAnsi="Verdana" w:cs="Lucida Sans Unicode"/>
      <w:bCs/>
      <w:sz w:val="20"/>
      <w:szCs w:val="22"/>
      <w:lang w:val="en-GB" w:eastAsia="ar-SA"/>
    </w:rPr>
  </w:style>
  <w:style w:type="character" w:customStyle="1" w:styleId="WW8Num4z3">
    <w:name w:val="WW8Num4z3"/>
    <w:rsid w:val="00685A84"/>
    <w:rPr>
      <w:rFonts w:ascii="Symbol" w:hAnsi="Symbol"/>
    </w:rPr>
  </w:style>
  <w:style w:type="paragraph" w:customStyle="1" w:styleId="Telobesedila-zamik21">
    <w:name w:val="Telo besedila - zamik 21"/>
    <w:basedOn w:val="Navaden"/>
    <w:rsid w:val="00685A84"/>
    <w:pPr>
      <w:ind w:left="720"/>
      <w:jc w:val="both"/>
    </w:pPr>
    <w:rPr>
      <w:szCs w:val="20"/>
    </w:rPr>
  </w:style>
  <w:style w:type="paragraph" w:customStyle="1" w:styleId="Style1">
    <w:name w:val="Style1"/>
    <w:basedOn w:val="Navaden"/>
    <w:rsid w:val="00685A84"/>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685A84"/>
    <w:rPr>
      <w:color w:val="808080"/>
    </w:rPr>
  </w:style>
  <w:style w:type="paragraph" w:customStyle="1" w:styleId="Odstavekseznama3">
    <w:name w:val="Odstavek seznama3"/>
    <w:basedOn w:val="Navaden"/>
    <w:rsid w:val="00685A84"/>
    <w:pPr>
      <w:spacing w:after="200" w:line="276" w:lineRule="auto"/>
      <w:ind w:left="720"/>
    </w:pPr>
    <w:rPr>
      <w:rFonts w:ascii="Calibri" w:hAnsi="Calibri"/>
      <w:sz w:val="22"/>
      <w:szCs w:val="22"/>
      <w:lang w:val="en-GB" w:eastAsia="en-US"/>
    </w:rPr>
  </w:style>
  <w:style w:type="paragraph" w:customStyle="1" w:styleId="font5">
    <w:name w:val="font5"/>
    <w:basedOn w:val="Navaden"/>
    <w:rsid w:val="00685A84"/>
    <w:pPr>
      <w:spacing w:before="100" w:beforeAutospacing="1" w:after="100" w:afterAutospacing="1"/>
    </w:pPr>
    <w:rPr>
      <w:rFonts w:cs="Arial"/>
      <w:sz w:val="16"/>
      <w:szCs w:val="16"/>
    </w:rPr>
  </w:style>
  <w:style w:type="paragraph" w:customStyle="1" w:styleId="font6">
    <w:name w:val="font6"/>
    <w:basedOn w:val="Navaden"/>
    <w:rsid w:val="00685A84"/>
    <w:pPr>
      <w:spacing w:before="100" w:beforeAutospacing="1" w:after="100" w:afterAutospacing="1"/>
    </w:pPr>
    <w:rPr>
      <w:rFonts w:cs="Arial"/>
      <w:b/>
      <w:bCs/>
      <w:sz w:val="16"/>
      <w:szCs w:val="16"/>
    </w:rPr>
  </w:style>
  <w:style w:type="paragraph" w:customStyle="1" w:styleId="xl73">
    <w:name w:val="xl73"/>
    <w:basedOn w:val="Navaden"/>
    <w:rsid w:val="00685A84"/>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685A84"/>
    <w:pPr>
      <w:spacing w:before="100" w:beforeAutospacing="1" w:after="100" w:afterAutospacing="1"/>
    </w:pPr>
    <w:rPr>
      <w:rFonts w:cs="Arial"/>
    </w:rPr>
  </w:style>
  <w:style w:type="paragraph" w:customStyle="1" w:styleId="xl75">
    <w:name w:val="xl75"/>
    <w:basedOn w:val="Navaden"/>
    <w:rsid w:val="00685A84"/>
    <w:pPr>
      <w:spacing w:before="100" w:beforeAutospacing="1" w:after="100" w:afterAutospacing="1"/>
      <w:jc w:val="center"/>
    </w:pPr>
    <w:rPr>
      <w:rFonts w:cs="Arial"/>
    </w:rPr>
  </w:style>
  <w:style w:type="paragraph" w:customStyle="1" w:styleId="xl76">
    <w:name w:val="xl76"/>
    <w:basedOn w:val="Navaden"/>
    <w:rsid w:val="00685A84"/>
    <w:pPr>
      <w:spacing w:before="100" w:beforeAutospacing="1" w:after="100" w:afterAutospacing="1"/>
      <w:jc w:val="center"/>
    </w:pPr>
    <w:rPr>
      <w:rFonts w:cs="Arial"/>
    </w:rPr>
  </w:style>
  <w:style w:type="paragraph" w:customStyle="1" w:styleId="xl77">
    <w:name w:val="xl77"/>
    <w:basedOn w:val="Navaden"/>
    <w:rsid w:val="00685A84"/>
    <w:pPr>
      <w:spacing w:before="100" w:beforeAutospacing="1" w:after="100" w:afterAutospacing="1"/>
      <w:jc w:val="right"/>
    </w:pPr>
    <w:rPr>
      <w:rFonts w:cs="Arial"/>
    </w:rPr>
  </w:style>
  <w:style w:type="paragraph" w:customStyle="1" w:styleId="xl78">
    <w:name w:val="xl78"/>
    <w:basedOn w:val="Navaden"/>
    <w:rsid w:val="00685A84"/>
    <w:pPr>
      <w:spacing w:before="100" w:beforeAutospacing="1" w:after="100" w:afterAutospacing="1"/>
      <w:textAlignment w:val="top"/>
    </w:pPr>
    <w:rPr>
      <w:rFonts w:cs="Arial"/>
    </w:rPr>
  </w:style>
  <w:style w:type="paragraph" w:customStyle="1" w:styleId="xl79">
    <w:name w:val="xl79"/>
    <w:basedOn w:val="Navaden"/>
    <w:rsid w:val="00685A84"/>
    <w:pPr>
      <w:spacing w:before="100" w:beforeAutospacing="1" w:after="100" w:afterAutospacing="1"/>
    </w:pPr>
    <w:rPr>
      <w:rFonts w:cs="Arial"/>
      <w:b/>
      <w:bCs/>
      <w:color w:val="FF0000"/>
    </w:rPr>
  </w:style>
  <w:style w:type="paragraph" w:customStyle="1" w:styleId="xl80">
    <w:name w:val="xl80"/>
    <w:basedOn w:val="Navaden"/>
    <w:rsid w:val="00685A84"/>
    <w:pPr>
      <w:pBdr>
        <w:bottom w:val="single" w:sz="4" w:space="0" w:color="auto"/>
      </w:pBdr>
      <w:spacing w:before="100" w:beforeAutospacing="1" w:after="100" w:afterAutospacing="1"/>
    </w:pPr>
    <w:rPr>
      <w:rFonts w:cs="Arial"/>
    </w:rPr>
  </w:style>
  <w:style w:type="paragraph" w:customStyle="1" w:styleId="xl81">
    <w:name w:val="xl81"/>
    <w:basedOn w:val="Navaden"/>
    <w:rsid w:val="00685A84"/>
    <w:pPr>
      <w:pBdr>
        <w:top w:val="single" w:sz="4" w:space="0" w:color="auto"/>
      </w:pBdr>
      <w:spacing w:before="100" w:beforeAutospacing="1" w:after="100" w:afterAutospacing="1"/>
      <w:jc w:val="center"/>
    </w:pPr>
    <w:rPr>
      <w:rFonts w:cs="Arial"/>
    </w:rPr>
  </w:style>
  <w:style w:type="paragraph" w:customStyle="1" w:styleId="xl82">
    <w:name w:val="xl82"/>
    <w:basedOn w:val="Navaden"/>
    <w:rsid w:val="00685A84"/>
    <w:pPr>
      <w:pBdr>
        <w:top w:val="single" w:sz="4" w:space="0" w:color="auto"/>
      </w:pBdr>
      <w:spacing w:before="100" w:beforeAutospacing="1" w:after="100" w:afterAutospacing="1"/>
    </w:pPr>
    <w:rPr>
      <w:rFonts w:cs="Arial"/>
    </w:rPr>
  </w:style>
  <w:style w:type="paragraph" w:customStyle="1" w:styleId="xl83">
    <w:name w:val="xl83"/>
    <w:basedOn w:val="Navaden"/>
    <w:rsid w:val="00685A84"/>
    <w:pPr>
      <w:pBdr>
        <w:top w:val="single" w:sz="4" w:space="0" w:color="auto"/>
      </w:pBdr>
      <w:spacing w:before="100" w:beforeAutospacing="1" w:after="100" w:afterAutospacing="1"/>
      <w:jc w:val="center"/>
    </w:pPr>
    <w:rPr>
      <w:rFonts w:cs="Arial"/>
    </w:rPr>
  </w:style>
  <w:style w:type="paragraph" w:customStyle="1" w:styleId="xl84">
    <w:name w:val="xl84"/>
    <w:basedOn w:val="Navaden"/>
    <w:rsid w:val="00685A84"/>
    <w:pPr>
      <w:pBdr>
        <w:top w:val="single" w:sz="4" w:space="0" w:color="auto"/>
      </w:pBdr>
      <w:spacing w:before="100" w:beforeAutospacing="1" w:after="100" w:afterAutospacing="1"/>
      <w:jc w:val="right"/>
    </w:pPr>
    <w:rPr>
      <w:rFonts w:cs="Arial"/>
    </w:rPr>
  </w:style>
  <w:style w:type="paragraph" w:customStyle="1" w:styleId="xl85">
    <w:name w:val="xl85"/>
    <w:basedOn w:val="Navaden"/>
    <w:rsid w:val="00685A84"/>
    <w:pPr>
      <w:spacing w:before="100" w:beforeAutospacing="1" w:after="100" w:afterAutospacing="1"/>
    </w:pPr>
    <w:rPr>
      <w:rFonts w:cs="Arial"/>
      <w:b/>
      <w:bCs/>
    </w:rPr>
  </w:style>
  <w:style w:type="paragraph" w:customStyle="1" w:styleId="xl86">
    <w:name w:val="xl86"/>
    <w:basedOn w:val="Navaden"/>
    <w:rsid w:val="00685A84"/>
    <w:pPr>
      <w:spacing w:before="100" w:beforeAutospacing="1" w:after="100" w:afterAutospacing="1"/>
    </w:pPr>
    <w:rPr>
      <w:rFonts w:cs="Arial"/>
    </w:rPr>
  </w:style>
  <w:style w:type="paragraph" w:customStyle="1" w:styleId="xl87">
    <w:name w:val="xl87"/>
    <w:basedOn w:val="Navaden"/>
    <w:rsid w:val="00685A84"/>
    <w:pPr>
      <w:spacing w:before="100" w:beforeAutospacing="1" w:after="100" w:afterAutospacing="1"/>
    </w:pPr>
    <w:rPr>
      <w:rFonts w:cs="Arial"/>
      <w:b/>
      <w:bCs/>
      <w:sz w:val="32"/>
      <w:szCs w:val="32"/>
    </w:rPr>
  </w:style>
  <w:style w:type="paragraph" w:customStyle="1" w:styleId="xl88">
    <w:name w:val="xl88"/>
    <w:basedOn w:val="Navaden"/>
    <w:rsid w:val="00685A84"/>
    <w:pPr>
      <w:spacing w:before="100" w:beforeAutospacing="1" w:after="100" w:afterAutospacing="1"/>
    </w:pPr>
    <w:rPr>
      <w:rFonts w:cs="Arial"/>
      <w:b/>
      <w:bCs/>
      <w:sz w:val="32"/>
      <w:szCs w:val="32"/>
    </w:rPr>
  </w:style>
  <w:style w:type="paragraph" w:customStyle="1" w:styleId="xl89">
    <w:name w:val="xl89"/>
    <w:basedOn w:val="Navaden"/>
    <w:rsid w:val="00685A84"/>
    <w:pPr>
      <w:spacing w:before="100" w:beforeAutospacing="1" w:after="100" w:afterAutospacing="1"/>
    </w:pPr>
    <w:rPr>
      <w:rFonts w:cs="Arial"/>
      <w:b/>
      <w:bCs/>
      <w:sz w:val="32"/>
      <w:szCs w:val="32"/>
    </w:rPr>
  </w:style>
  <w:style w:type="paragraph" w:customStyle="1" w:styleId="xl90">
    <w:name w:val="xl90"/>
    <w:basedOn w:val="Navaden"/>
    <w:rsid w:val="00685A84"/>
    <w:pPr>
      <w:pBdr>
        <w:bottom w:val="single" w:sz="8" w:space="0" w:color="auto"/>
      </w:pBdr>
      <w:spacing w:before="100" w:beforeAutospacing="1" w:after="100" w:afterAutospacing="1"/>
    </w:pPr>
    <w:rPr>
      <w:rFonts w:cs="Arial"/>
      <w:b/>
      <w:bCs/>
    </w:rPr>
  </w:style>
  <w:style w:type="paragraph" w:customStyle="1" w:styleId="xl91">
    <w:name w:val="xl91"/>
    <w:basedOn w:val="Navaden"/>
    <w:rsid w:val="00685A84"/>
    <w:pPr>
      <w:pBdr>
        <w:bottom w:val="single" w:sz="8" w:space="0" w:color="auto"/>
      </w:pBdr>
      <w:spacing w:before="100" w:beforeAutospacing="1" w:after="100" w:afterAutospacing="1"/>
    </w:pPr>
    <w:rPr>
      <w:rFonts w:cs="Arial"/>
      <w:b/>
      <w:bCs/>
    </w:rPr>
  </w:style>
  <w:style w:type="paragraph" w:customStyle="1" w:styleId="xl92">
    <w:name w:val="xl92"/>
    <w:basedOn w:val="Navaden"/>
    <w:rsid w:val="00685A84"/>
    <w:pPr>
      <w:pBdr>
        <w:bottom w:val="single" w:sz="8" w:space="0" w:color="auto"/>
      </w:pBdr>
      <w:spacing w:before="100" w:beforeAutospacing="1" w:after="100" w:afterAutospacing="1"/>
    </w:pPr>
    <w:rPr>
      <w:rFonts w:cs="Arial"/>
      <w:b/>
      <w:bCs/>
    </w:rPr>
  </w:style>
  <w:style w:type="paragraph" w:customStyle="1" w:styleId="xl93">
    <w:name w:val="xl93"/>
    <w:basedOn w:val="Navaden"/>
    <w:rsid w:val="00685A84"/>
    <w:pPr>
      <w:spacing w:before="100" w:beforeAutospacing="1" w:after="100" w:afterAutospacing="1"/>
      <w:jc w:val="center"/>
    </w:pPr>
    <w:rPr>
      <w:rFonts w:cs="Arial"/>
      <w:b/>
      <w:bCs/>
      <w:sz w:val="16"/>
      <w:szCs w:val="16"/>
    </w:rPr>
  </w:style>
  <w:style w:type="paragraph" w:customStyle="1" w:styleId="xl94">
    <w:name w:val="xl94"/>
    <w:basedOn w:val="Navaden"/>
    <w:rsid w:val="00685A84"/>
    <w:pPr>
      <w:spacing w:before="100" w:beforeAutospacing="1" w:after="100" w:afterAutospacing="1"/>
    </w:pPr>
    <w:rPr>
      <w:rFonts w:cs="Arial"/>
      <w:b/>
      <w:bCs/>
      <w:sz w:val="16"/>
      <w:szCs w:val="16"/>
    </w:rPr>
  </w:style>
  <w:style w:type="paragraph" w:customStyle="1" w:styleId="xl95">
    <w:name w:val="xl95"/>
    <w:basedOn w:val="Navaden"/>
    <w:rsid w:val="00685A84"/>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685A84"/>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685A84"/>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685A84"/>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685A84"/>
    <w:pPr>
      <w:spacing w:before="100" w:beforeAutospacing="1" w:after="100" w:afterAutospacing="1"/>
    </w:pPr>
    <w:rPr>
      <w:rFonts w:cs="Arial"/>
      <w:sz w:val="16"/>
      <w:szCs w:val="16"/>
    </w:rPr>
  </w:style>
  <w:style w:type="paragraph" w:customStyle="1" w:styleId="xl100">
    <w:name w:val="xl100"/>
    <w:basedOn w:val="Navaden"/>
    <w:rsid w:val="00685A84"/>
    <w:pPr>
      <w:spacing w:before="100" w:beforeAutospacing="1" w:after="100" w:afterAutospacing="1"/>
      <w:textAlignment w:val="top"/>
    </w:pPr>
    <w:rPr>
      <w:rFonts w:cs="Arial"/>
      <w:b/>
      <w:bCs/>
      <w:sz w:val="16"/>
      <w:szCs w:val="16"/>
    </w:rPr>
  </w:style>
  <w:style w:type="paragraph" w:customStyle="1" w:styleId="xl101">
    <w:name w:val="xl101"/>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685A84"/>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685A84"/>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685A84"/>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685A84"/>
    <w:pPr>
      <w:spacing w:before="100" w:beforeAutospacing="1" w:after="100" w:afterAutospacing="1"/>
      <w:textAlignment w:val="top"/>
    </w:pPr>
    <w:rPr>
      <w:rFonts w:cs="Arial"/>
      <w:sz w:val="16"/>
      <w:szCs w:val="16"/>
    </w:rPr>
  </w:style>
  <w:style w:type="paragraph" w:customStyle="1" w:styleId="xl107">
    <w:name w:val="xl107"/>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685A84"/>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685A84"/>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685A84"/>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685A84"/>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685A84"/>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685A84"/>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685A84"/>
    <w:pPr>
      <w:spacing w:before="100" w:beforeAutospacing="1" w:after="100" w:afterAutospacing="1"/>
    </w:pPr>
    <w:rPr>
      <w:rFonts w:cs="Arial"/>
      <w:b/>
      <w:bCs/>
      <w:color w:val="FF0000"/>
      <w:sz w:val="16"/>
      <w:szCs w:val="16"/>
    </w:rPr>
  </w:style>
  <w:style w:type="paragraph" w:customStyle="1" w:styleId="xl118">
    <w:name w:val="xl118"/>
    <w:basedOn w:val="Navaden"/>
    <w:rsid w:val="00685A84"/>
    <w:pPr>
      <w:spacing w:before="100" w:beforeAutospacing="1" w:after="100" w:afterAutospacing="1"/>
    </w:pPr>
    <w:rPr>
      <w:rFonts w:cs="Arial"/>
      <w:color w:val="FF0000"/>
      <w:sz w:val="16"/>
      <w:szCs w:val="16"/>
    </w:rPr>
  </w:style>
  <w:style w:type="paragraph" w:customStyle="1" w:styleId="xl119">
    <w:name w:val="xl119"/>
    <w:basedOn w:val="Navaden"/>
    <w:rsid w:val="00685A84"/>
    <w:pPr>
      <w:spacing w:before="100" w:beforeAutospacing="1" w:after="100" w:afterAutospacing="1"/>
      <w:textAlignment w:val="top"/>
    </w:pPr>
    <w:rPr>
      <w:rFonts w:cs="Arial"/>
      <w:color w:val="FF0000"/>
      <w:sz w:val="16"/>
      <w:szCs w:val="16"/>
    </w:rPr>
  </w:style>
  <w:style w:type="paragraph" w:customStyle="1" w:styleId="xl120">
    <w:name w:val="xl120"/>
    <w:basedOn w:val="Navaden"/>
    <w:rsid w:val="00685A84"/>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685A84"/>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685A84"/>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685A84"/>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685A84"/>
    <w:pPr>
      <w:pBdr>
        <w:left w:val="single" w:sz="8" w:space="0" w:color="auto"/>
      </w:pBdr>
      <w:spacing w:before="100" w:beforeAutospacing="1" w:after="100" w:afterAutospacing="1"/>
    </w:pPr>
    <w:rPr>
      <w:rFonts w:cs="Arial"/>
    </w:rPr>
  </w:style>
  <w:style w:type="paragraph" w:customStyle="1" w:styleId="xl126">
    <w:name w:val="xl126"/>
    <w:basedOn w:val="Navaden"/>
    <w:rsid w:val="00685A84"/>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685A84"/>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685A84"/>
    <w:pPr>
      <w:spacing w:before="100" w:beforeAutospacing="1" w:after="100" w:afterAutospacing="1"/>
      <w:jc w:val="right"/>
    </w:pPr>
    <w:rPr>
      <w:rFonts w:cs="Arial"/>
      <w:b/>
      <w:bCs/>
    </w:rPr>
  </w:style>
  <w:style w:type="paragraph" w:customStyle="1" w:styleId="xl129">
    <w:name w:val="xl129"/>
    <w:basedOn w:val="Navaden"/>
    <w:rsid w:val="00685A84"/>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685A84"/>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685A84"/>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685A84"/>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685A84"/>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685A84"/>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685A84"/>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685A84"/>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685A84"/>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685A84"/>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685A84"/>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685A84"/>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685A84"/>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685A84"/>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685A84"/>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685A84"/>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685A84"/>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685A84"/>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685A84"/>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685A84"/>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685A84"/>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685A84"/>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685A8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685A8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685A84"/>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685A84"/>
    <w:pPr>
      <w:spacing w:before="100" w:beforeAutospacing="1" w:after="100" w:afterAutospacing="1"/>
    </w:pPr>
    <w:rPr>
      <w:rFonts w:cs="Arial"/>
      <w:b/>
      <w:bCs/>
    </w:rPr>
  </w:style>
  <w:style w:type="paragraph" w:customStyle="1" w:styleId="xl155">
    <w:name w:val="xl155"/>
    <w:basedOn w:val="Navaden"/>
    <w:rsid w:val="00685A84"/>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685A84"/>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685A84"/>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685A84"/>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685A84"/>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685A84"/>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685A84"/>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685A84"/>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685A84"/>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685A84"/>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685A84"/>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685A84"/>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685A84"/>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685A84"/>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685A84"/>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685A84"/>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qFormat/>
    <w:rsid w:val="00685A84"/>
    <w:pPr>
      <w:numPr>
        <w:ilvl w:val="0"/>
        <w:numId w:val="6"/>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685A84"/>
    <w:rPr>
      <w:rFonts w:ascii="Arial" w:eastAsia="Times New Roman" w:hAnsi="Arial" w:cs="Arial"/>
      <w:b/>
      <w:bCs/>
      <w:color w:val="auto"/>
      <w:lang w:eastAsia="sl-SI"/>
    </w:rPr>
  </w:style>
  <w:style w:type="paragraph" w:customStyle="1" w:styleId="xl66">
    <w:name w:val="xl66"/>
    <w:basedOn w:val="Navaden"/>
    <w:rsid w:val="00685A84"/>
    <w:pPr>
      <w:spacing w:before="100" w:beforeAutospacing="1" w:after="100" w:afterAutospacing="1"/>
      <w:textAlignment w:val="center"/>
    </w:pPr>
    <w:rPr>
      <w:rFonts w:ascii="Times New Roman" w:hAnsi="Times New Roman"/>
    </w:rPr>
  </w:style>
  <w:style w:type="paragraph" w:customStyle="1" w:styleId="xl67">
    <w:name w:val="xl67"/>
    <w:basedOn w:val="Navaden"/>
    <w:rsid w:val="00685A84"/>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685A8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68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68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685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685A84"/>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685A84"/>
  </w:style>
  <w:style w:type="character" w:customStyle="1" w:styleId="goohl1">
    <w:name w:val="goohl1"/>
    <w:basedOn w:val="Privzetapisavaodstavka"/>
    <w:rsid w:val="00685A84"/>
  </w:style>
  <w:style w:type="character" w:customStyle="1" w:styleId="goohl0">
    <w:name w:val="goohl0"/>
    <w:basedOn w:val="Privzetapisavaodstavka"/>
    <w:rsid w:val="00685A84"/>
  </w:style>
  <w:style w:type="table" w:customStyle="1" w:styleId="Tabela-mrea">
    <w:name w:val="Tabela - mreža"/>
    <w:basedOn w:val="Navadnatabela"/>
    <w:rsid w:val="00685A84"/>
    <w:pPr>
      <w:spacing w:after="0" w:line="240" w:lineRule="auto"/>
    </w:pPr>
    <w:rPr>
      <w:rFonts w:ascii="Times New Roman" w:eastAsia="Times New Roman" w:hAnsi="Times New Roman" w:cs="Times New Roman"/>
      <w:color w:val="auto"/>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685A84"/>
    <w:pPr>
      <w:shd w:val="clear" w:color="auto" w:fill="FFFFFF"/>
    </w:pPr>
    <w:rPr>
      <w:rFonts w:ascii="Verdana" w:hAnsi="Verdana"/>
      <w:strike/>
      <w:sz w:val="22"/>
      <w:szCs w:val="22"/>
      <w:lang w:val="x-none" w:eastAsia="x-none"/>
    </w:rPr>
  </w:style>
  <w:style w:type="character" w:customStyle="1" w:styleId="reenoChar">
    <w:name w:val="rešeno Char"/>
    <w:link w:val="reeno"/>
    <w:rsid w:val="00685A84"/>
    <w:rPr>
      <w:rFonts w:ascii="Verdana" w:eastAsia="Times New Roman" w:hAnsi="Verdana" w:cs="Times New Roman"/>
      <w:strike/>
      <w:color w:val="auto"/>
      <w:shd w:val="clear" w:color="auto" w:fill="FFFFFF"/>
      <w:lang w:val="x-none" w:eastAsia="x-none"/>
    </w:rPr>
  </w:style>
  <w:style w:type="paragraph" w:customStyle="1" w:styleId="Alinea1">
    <w:name w:val="Alinea1"/>
    <w:basedOn w:val="Navaden"/>
    <w:rsid w:val="00685A84"/>
    <w:pPr>
      <w:numPr>
        <w:numId w:val="7"/>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685A84"/>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685A84"/>
    <w:pPr>
      <w:ind w:left="283" w:hanging="283"/>
      <w:contextualSpacing/>
    </w:pPr>
  </w:style>
  <w:style w:type="paragraph" w:customStyle="1" w:styleId="Seznam21">
    <w:name w:val="Seznam 21"/>
    <w:basedOn w:val="Seznam"/>
    <w:rsid w:val="00685A84"/>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685A84"/>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685A84"/>
    <w:pPr>
      <w:widowControl w:val="0"/>
      <w:jc w:val="both"/>
    </w:pPr>
    <w:rPr>
      <w:rFonts w:ascii="Times New Roman" w:hAnsi="Times New Roman"/>
      <w:b/>
      <w:bCs/>
      <w:snapToGrid w:val="0"/>
      <w:szCs w:val="20"/>
      <w:u w:val="single"/>
    </w:rPr>
  </w:style>
  <w:style w:type="paragraph" w:customStyle="1" w:styleId="xl24">
    <w:name w:val="xl24"/>
    <w:basedOn w:val="Navaden"/>
    <w:rsid w:val="00685A84"/>
    <w:pPr>
      <w:spacing w:before="100" w:beforeAutospacing="1" w:after="100" w:afterAutospacing="1"/>
    </w:pPr>
    <w:rPr>
      <w:rFonts w:eastAsia="Arial Unicode MS" w:cs="Arial Unicode MS"/>
      <w:b/>
      <w:bCs/>
    </w:rPr>
  </w:style>
  <w:style w:type="paragraph" w:customStyle="1" w:styleId="TEKST">
    <w:name w:val="TEKST"/>
    <w:basedOn w:val="Navaden"/>
    <w:rsid w:val="00685A84"/>
    <w:pPr>
      <w:jc w:val="both"/>
    </w:pPr>
    <w:rPr>
      <w:rFonts w:ascii="Times New Roman" w:hAnsi="Times New Roman"/>
      <w:szCs w:val="20"/>
    </w:rPr>
  </w:style>
  <w:style w:type="paragraph" w:customStyle="1" w:styleId="naslovc">
    <w:name w:val="naslov c"/>
    <w:basedOn w:val="naslovb"/>
    <w:rsid w:val="00685A84"/>
    <w:pPr>
      <w:widowControl/>
    </w:pPr>
    <w:rPr>
      <w:bCs w:val="0"/>
      <w:snapToGrid/>
    </w:rPr>
  </w:style>
  <w:style w:type="paragraph" w:customStyle="1" w:styleId="xl22">
    <w:name w:val="xl22"/>
    <w:basedOn w:val="Navaden"/>
    <w:rsid w:val="00685A84"/>
    <w:pPr>
      <w:spacing w:before="100" w:beforeAutospacing="1" w:after="100" w:afterAutospacing="1"/>
    </w:pPr>
    <w:rPr>
      <w:rFonts w:ascii="Times New Roman" w:hAnsi="Times New Roman"/>
    </w:rPr>
  </w:style>
  <w:style w:type="paragraph" w:customStyle="1" w:styleId="xl23">
    <w:name w:val="xl23"/>
    <w:basedOn w:val="Navaden"/>
    <w:rsid w:val="00685A84"/>
    <w:pPr>
      <w:spacing w:before="100" w:beforeAutospacing="1" w:after="100" w:afterAutospacing="1"/>
    </w:pPr>
    <w:rPr>
      <w:rFonts w:ascii="Times New Roman" w:hAnsi="Times New Roman"/>
      <w:b/>
      <w:bCs/>
    </w:rPr>
  </w:style>
  <w:style w:type="paragraph" w:customStyle="1" w:styleId="xl25">
    <w:name w:val="xl25"/>
    <w:basedOn w:val="Navaden"/>
    <w:rsid w:val="00685A84"/>
    <w:pPr>
      <w:spacing w:before="100" w:beforeAutospacing="1" w:after="100" w:afterAutospacing="1"/>
      <w:jc w:val="center"/>
    </w:pPr>
    <w:rPr>
      <w:rFonts w:ascii="Times New Roman" w:hAnsi="Times New Roman"/>
    </w:rPr>
  </w:style>
  <w:style w:type="paragraph" w:customStyle="1" w:styleId="xl26">
    <w:name w:val="xl26"/>
    <w:basedOn w:val="Navaden"/>
    <w:rsid w:val="00685A84"/>
    <w:pPr>
      <w:spacing w:before="100" w:beforeAutospacing="1" w:after="100" w:afterAutospacing="1"/>
      <w:jc w:val="center"/>
    </w:pPr>
    <w:rPr>
      <w:rFonts w:ascii="Times New Roman" w:hAnsi="Times New Roman"/>
    </w:rPr>
  </w:style>
  <w:style w:type="paragraph" w:customStyle="1" w:styleId="xl27">
    <w:name w:val="xl27"/>
    <w:basedOn w:val="Navaden"/>
    <w:rsid w:val="00685A84"/>
    <w:pPr>
      <w:spacing w:before="100" w:beforeAutospacing="1" w:after="100" w:afterAutospacing="1"/>
    </w:pPr>
    <w:rPr>
      <w:rFonts w:ascii="Times New Roman" w:hAnsi="Times New Roman"/>
      <w:color w:val="000000"/>
    </w:rPr>
  </w:style>
  <w:style w:type="paragraph" w:customStyle="1" w:styleId="PROJEKTI">
    <w:name w:val="PROJEKTI"/>
    <w:basedOn w:val="Navaden"/>
    <w:rsid w:val="00685A84"/>
    <w:pPr>
      <w:jc w:val="both"/>
    </w:pPr>
    <w:rPr>
      <w:rFonts w:ascii="SL Dutch" w:hAnsi="SL Dutch"/>
      <w:szCs w:val="20"/>
      <w:lang w:val="en-GB"/>
    </w:rPr>
  </w:style>
  <w:style w:type="paragraph" w:customStyle="1" w:styleId="ppodnas">
    <w:name w:val="ppodnas"/>
    <w:basedOn w:val="Navaden"/>
    <w:rsid w:val="00685A84"/>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685A84"/>
    <w:rPr>
      <w:rFonts w:ascii="SL Dutch" w:hAnsi="SL Dutch"/>
      <w:b/>
      <w:caps/>
      <w:color w:val="FF0000"/>
      <w:szCs w:val="20"/>
      <w:u w:val="double"/>
      <w:lang w:val="en-GB"/>
    </w:rPr>
  </w:style>
  <w:style w:type="paragraph" w:customStyle="1" w:styleId="naslov11">
    <w:name w:val="naslov 1"/>
    <w:basedOn w:val="Navaden"/>
    <w:rsid w:val="00685A84"/>
    <w:pPr>
      <w:widowControl w:val="0"/>
    </w:pPr>
    <w:rPr>
      <w:b/>
      <w:caps/>
      <w:sz w:val="28"/>
      <w:lang w:eastAsia="en-US"/>
    </w:rPr>
  </w:style>
  <w:style w:type="paragraph" w:styleId="Blokbesedila">
    <w:name w:val="Block Text"/>
    <w:basedOn w:val="Navaden"/>
    <w:rsid w:val="00685A84"/>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685A84"/>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685A84"/>
    <w:pPr>
      <w:spacing w:after="0" w:line="240" w:lineRule="auto"/>
    </w:pPr>
    <w:rPr>
      <w:rFonts w:ascii="Calibri" w:eastAsia="Calibri" w:hAnsi="Calibri"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685A84"/>
    <w:rPr>
      <w:color w:val="FF0000"/>
      <w:shd w:val="clear" w:color="auto" w:fill="FFFFFF"/>
    </w:rPr>
  </w:style>
  <w:style w:type="paragraph" w:styleId="Kazalovsebine3">
    <w:name w:val="toc 3"/>
    <w:basedOn w:val="Navaden"/>
    <w:next w:val="Navaden"/>
    <w:autoRedefine/>
    <w:uiPriority w:val="39"/>
    <w:qFormat/>
    <w:rsid w:val="00685A84"/>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685A84"/>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685A84"/>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685A84"/>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685A84"/>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685A84"/>
    <w:pPr>
      <w:widowControl w:val="0"/>
      <w:ind w:left="1600"/>
    </w:pPr>
    <w:rPr>
      <w:rFonts w:ascii="Calibri" w:hAnsi="Calibri"/>
      <w:snapToGrid w:val="0"/>
      <w:sz w:val="18"/>
      <w:szCs w:val="18"/>
    </w:rPr>
  </w:style>
  <w:style w:type="paragraph" w:styleId="NaslovTOC">
    <w:name w:val="TOC Heading"/>
    <w:basedOn w:val="Naslov10"/>
    <w:next w:val="Navaden"/>
    <w:uiPriority w:val="39"/>
    <w:semiHidden/>
    <w:unhideWhenUsed/>
    <w:qFormat/>
    <w:rsid w:val="00685A84"/>
    <w:pPr>
      <w:keepLines/>
      <w:spacing w:before="480" w:after="0" w:line="276" w:lineRule="auto"/>
      <w:outlineLvl w:val="9"/>
    </w:pPr>
    <w:rPr>
      <w:rFonts w:ascii="Cambria" w:hAnsi="Cambria"/>
      <w:color w:val="365F91"/>
      <w:kern w:val="0"/>
      <w:sz w:val="28"/>
      <w:szCs w:val="28"/>
      <w:lang w:val="sl-SI"/>
    </w:rPr>
  </w:style>
  <w:style w:type="table" w:styleId="Tabelamrea5">
    <w:name w:val="Table Grid 5"/>
    <w:basedOn w:val="Navadnatabela"/>
    <w:rsid w:val="00685A84"/>
    <w:pPr>
      <w:widowControl w:val="0"/>
      <w:spacing w:after="0" w:line="240" w:lineRule="auto"/>
    </w:pPr>
    <w:rPr>
      <w:rFonts w:ascii="Times New Roman" w:eastAsia="Times New Roman" w:hAnsi="Times New Roman" w:cs="Times New Roman"/>
      <w:color w:val="auto"/>
      <w:sz w:val="20"/>
      <w:szCs w:val="20"/>
      <w:lang w:eastAsia="sl-S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685A84"/>
    <w:pPr>
      <w:widowControl w:val="0"/>
      <w:spacing w:after="0" w:line="240" w:lineRule="auto"/>
    </w:pPr>
    <w:rPr>
      <w:rFonts w:ascii="Times New Roman" w:eastAsia="Times New Roman" w:hAnsi="Times New Roman" w:cs="Times New Roman"/>
      <w:color w:val="auto"/>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685A84"/>
    <w:pPr>
      <w:keepLines/>
      <w:numPr>
        <w:numId w:val="8"/>
      </w:numPr>
      <w:spacing w:before="480" w:after="0"/>
    </w:pPr>
    <w:rPr>
      <w:rFonts w:asciiTheme="minorHAnsi" w:eastAsia="Arial Unicode MS" w:hAnsiTheme="minorHAnsi" w:cstheme="minorHAnsi"/>
      <w:bCs w:val="0"/>
      <w:kern w:val="0"/>
      <w:sz w:val="22"/>
      <w:szCs w:val="28"/>
      <w:u w:color="000000"/>
      <w:lang w:val="sl-SI"/>
    </w:rPr>
  </w:style>
  <w:style w:type="paragraph" w:customStyle="1" w:styleId="EGGlava">
    <w:name w:val="EG Glava"/>
    <w:basedOn w:val="Navaden"/>
    <w:link w:val="EGGlavaZnak"/>
    <w:qFormat/>
    <w:rsid w:val="00685A84"/>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685A84"/>
    <w:rPr>
      <w:rFonts w:eastAsia="Times New Roman" w:cs="Arial"/>
      <w:bCs/>
      <w:iCs/>
      <w:noProof/>
      <w:color w:val="808080"/>
      <w:sz w:val="16"/>
      <w:szCs w:val="16"/>
      <w:lang w:eastAsia="sl-SI"/>
    </w:rPr>
  </w:style>
  <w:style w:type="paragraph" w:customStyle="1" w:styleId="EGNoga">
    <w:name w:val="EG Noga"/>
    <w:basedOn w:val="Noga"/>
    <w:link w:val="EGNogaZnak"/>
    <w:qFormat/>
    <w:rsid w:val="00685A84"/>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685A84"/>
    <w:rPr>
      <w:rFonts w:ascii="Arial" w:eastAsia="Times New Roman" w:hAnsi="Arial" w:cs="Arial"/>
      <w:bCs/>
      <w:iCs/>
      <w:color w:val="808080"/>
      <w:spacing w:val="-4"/>
      <w:sz w:val="15"/>
      <w:szCs w:val="15"/>
      <w:lang w:val="x-none" w:eastAsia="sl-SI"/>
    </w:rPr>
  </w:style>
  <w:style w:type="paragraph" w:customStyle="1" w:styleId="EGNogaDesno">
    <w:name w:val="EG Noga Desno"/>
    <w:basedOn w:val="EGNoga"/>
    <w:qFormat/>
    <w:rsid w:val="00685A84"/>
    <w:pPr>
      <w:framePr w:wrap="around"/>
      <w:jc w:val="right"/>
    </w:pPr>
  </w:style>
  <w:style w:type="paragraph" w:customStyle="1" w:styleId="Telobesedila22">
    <w:name w:val="Telo besedila 22"/>
    <w:basedOn w:val="Navaden"/>
    <w:rsid w:val="00685A84"/>
    <w:pPr>
      <w:widowControl w:val="0"/>
    </w:pPr>
    <w:rPr>
      <w:rFonts w:ascii="Times New Roman" w:hAnsi="Times New Roman"/>
      <w:szCs w:val="20"/>
    </w:rPr>
  </w:style>
  <w:style w:type="paragraph" w:customStyle="1" w:styleId="msonormal0">
    <w:name w:val="msonormal"/>
    <w:basedOn w:val="Navaden"/>
    <w:rsid w:val="00685A84"/>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685A84"/>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685A84"/>
    <w:rPr>
      <w:rFonts w:cstheme="minorBidi"/>
      <w:color w:val="auto"/>
      <w:sz w:val="24"/>
    </w:rPr>
  </w:style>
  <w:style w:type="character" w:styleId="Nerazreenaomemba">
    <w:name w:val="Unresolved Mention"/>
    <w:basedOn w:val="Privzetapisavaodstavka"/>
    <w:uiPriority w:val="99"/>
    <w:unhideWhenUsed/>
    <w:rsid w:val="00685A84"/>
    <w:rPr>
      <w:color w:val="808080"/>
      <w:shd w:val="clear" w:color="auto" w:fill="E6E6E6"/>
    </w:rPr>
  </w:style>
  <w:style w:type="character" w:customStyle="1" w:styleId="BrezrazmikovZnak">
    <w:name w:val="Brez razmikov Znak"/>
    <w:basedOn w:val="Privzetapisavaodstavka"/>
    <w:link w:val="Brezrazmikov"/>
    <w:uiPriority w:val="99"/>
    <w:rsid w:val="00685A84"/>
    <w:rPr>
      <w:rFonts w:ascii="Calibri" w:eastAsia="Calibri" w:hAnsi="Calibri" w:cs="Times New Roman"/>
      <w:color w:val="auto"/>
    </w:rPr>
  </w:style>
  <w:style w:type="paragraph" w:customStyle="1" w:styleId="paragraph">
    <w:name w:val="paragraph"/>
    <w:basedOn w:val="Navaden"/>
    <w:rsid w:val="00685A84"/>
    <w:rPr>
      <w:rFonts w:ascii="Times New Roman" w:hAnsi="Times New Roman"/>
    </w:rPr>
  </w:style>
  <w:style w:type="character" w:customStyle="1" w:styleId="normaltextrun1">
    <w:name w:val="normaltextrun1"/>
    <w:basedOn w:val="Privzetapisavaodstavka"/>
    <w:rsid w:val="00685A84"/>
  </w:style>
  <w:style w:type="character" w:customStyle="1" w:styleId="eop">
    <w:name w:val="eop"/>
    <w:basedOn w:val="Privzetapisavaodstavka"/>
    <w:rsid w:val="00685A84"/>
  </w:style>
  <w:style w:type="character" w:styleId="Omemba">
    <w:name w:val="Mention"/>
    <w:basedOn w:val="Privzetapisavaodstavka"/>
    <w:uiPriority w:val="99"/>
    <w:unhideWhenUsed/>
    <w:rsid w:val="00685A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iz-dee.si/Portals/0/Tipizacija/GIZ-TS-11-Prevzem-in-polaganje-kablov-1-do-35-kV.pdf" TargetMode="Externa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725C00-017B-4A89-B183-100FF042F2E6}">
  <ds:schemaRefs>
    <ds:schemaRef ds:uri="http://schemas.microsoft.com/sharepoint/v3/contenttype/forms"/>
  </ds:schemaRefs>
</ds:datastoreItem>
</file>

<file path=customXml/itemProps2.xml><?xml version="1.0" encoding="utf-8"?>
<ds:datastoreItem xmlns:ds="http://schemas.openxmlformats.org/officeDocument/2006/customXml" ds:itemID="{D2C5F302-67DB-44C0-B654-3A6DE3F3FB5D}">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B43BDB78-24EB-4848-B72A-46A3F70DE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5248</Words>
  <Characters>29919</Characters>
  <Application>Microsoft Office Word</Application>
  <DocSecurity>0</DocSecurity>
  <Lines>249</Lines>
  <Paragraphs>70</Paragraphs>
  <ScaleCrop>false</ScaleCrop>
  <Company/>
  <LinksUpToDate>false</LinksUpToDate>
  <CharactersWithSpaces>35097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Kotnik</dc:creator>
  <cp:keywords/>
  <dc:description/>
  <cp:lastModifiedBy>Staša Kostič</cp:lastModifiedBy>
  <cp:revision>2</cp:revision>
  <dcterms:created xsi:type="dcterms:W3CDTF">2026-04-08T14:00:00Z</dcterms:created>
  <dcterms:modified xsi:type="dcterms:W3CDTF">2026-04-08T14:00:00Z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